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08B0" w14:textId="77777777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3B7F200E" w14:textId="5F881706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«Квартал Европа»</w:t>
      </w:r>
    </w:p>
    <w:p w14:paraId="16FD83F1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16BB79A3" w14:textId="110D5E42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3</w:t>
      </w:r>
      <w:r w:rsidR="00445B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.1</w:t>
      </w:r>
      <w:r w:rsidR="00445B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313627D3" w14:textId="77777777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5A299AE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582882FD" w14:textId="0210FF34" w:rsidR="00817403" w:rsidRDefault="00817403"/>
    <w:tbl>
      <w:tblPr>
        <w:tblStyle w:val="a3"/>
        <w:tblpPr w:leftFromText="180" w:rightFromText="180" w:vertAnchor="page" w:horzAnchor="margin" w:tblpY="7397"/>
        <w:tblW w:w="0" w:type="auto"/>
        <w:tblLook w:val="04A0" w:firstRow="1" w:lastRow="0" w:firstColumn="1" w:lastColumn="0" w:noHBand="0" w:noVBand="1"/>
      </w:tblPr>
      <w:tblGrid>
        <w:gridCol w:w="5060"/>
        <w:gridCol w:w="1163"/>
      </w:tblGrid>
      <w:tr w:rsidR="002347CA" w:rsidRPr="00304CBF" w14:paraId="2DD45316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6C9B6C90" w14:textId="77777777" w:rsidR="002347CA" w:rsidRPr="00304CBF" w:rsidRDefault="002347CA" w:rsidP="002347CA">
            <w:pPr>
              <w:jc w:val="center"/>
              <w:rPr>
                <w:b/>
                <w:bCs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д.9</w:t>
            </w:r>
          </w:p>
        </w:tc>
        <w:tc>
          <w:tcPr>
            <w:tcW w:w="1163" w:type="dxa"/>
            <w:noWrap/>
            <w:hideMark/>
          </w:tcPr>
          <w:p w14:paraId="21A0B88A" w14:textId="0E0045F4" w:rsidR="002347CA" w:rsidRPr="003C260B" w:rsidRDefault="003C260B" w:rsidP="002347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3C260B">
              <w:rPr>
                <w:b/>
                <w:bCs/>
              </w:rPr>
              <w:t>Долг</w:t>
            </w:r>
          </w:p>
        </w:tc>
      </w:tr>
      <w:tr w:rsidR="002347CA" w:rsidRPr="00304CBF" w14:paraId="3542C097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45843B5F" w14:textId="77777777" w:rsidR="002347CA" w:rsidRPr="00304CBF" w:rsidRDefault="002347CA" w:rsidP="002347CA">
            <w:r w:rsidRPr="00304CBF">
              <w:t>г.Балашиха, ул.Школьная, д.9, кв. 16</w:t>
            </w:r>
          </w:p>
        </w:tc>
        <w:tc>
          <w:tcPr>
            <w:tcW w:w="1163" w:type="dxa"/>
            <w:noWrap/>
            <w:hideMark/>
          </w:tcPr>
          <w:p w14:paraId="7CE6972E" w14:textId="77777777" w:rsidR="002347CA" w:rsidRPr="00304CBF" w:rsidRDefault="002347CA" w:rsidP="002347CA">
            <w:r w:rsidRPr="00304CBF">
              <w:t>16819,93</w:t>
            </w:r>
          </w:p>
        </w:tc>
      </w:tr>
      <w:tr w:rsidR="002347CA" w:rsidRPr="00304CBF" w14:paraId="49F69CFF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5CE32484" w14:textId="77777777" w:rsidR="002347CA" w:rsidRPr="00304CBF" w:rsidRDefault="002347CA" w:rsidP="002347CA">
            <w:r w:rsidRPr="00304CBF">
              <w:t>г.Балашиха, ул.Школьная, д.9, кв. 28</w:t>
            </w:r>
          </w:p>
        </w:tc>
        <w:tc>
          <w:tcPr>
            <w:tcW w:w="1163" w:type="dxa"/>
            <w:noWrap/>
            <w:hideMark/>
          </w:tcPr>
          <w:p w14:paraId="10FCB69F" w14:textId="77777777" w:rsidR="002347CA" w:rsidRPr="00304CBF" w:rsidRDefault="002347CA" w:rsidP="002347CA">
            <w:r w:rsidRPr="00304CBF">
              <w:t>24662,9</w:t>
            </w:r>
          </w:p>
        </w:tc>
      </w:tr>
      <w:tr w:rsidR="002347CA" w:rsidRPr="00304CBF" w14:paraId="1B92A77D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14F1B510" w14:textId="77777777" w:rsidR="002347CA" w:rsidRPr="00304CBF" w:rsidRDefault="002347CA" w:rsidP="002347CA">
            <w:r w:rsidRPr="00304CBF">
              <w:t>г.Балашиха, ул.Школьная, д.9, кв. 34</w:t>
            </w:r>
          </w:p>
        </w:tc>
        <w:tc>
          <w:tcPr>
            <w:tcW w:w="1163" w:type="dxa"/>
            <w:noWrap/>
            <w:hideMark/>
          </w:tcPr>
          <w:p w14:paraId="17BBD2CC" w14:textId="77777777" w:rsidR="002347CA" w:rsidRPr="00304CBF" w:rsidRDefault="002347CA" w:rsidP="002347CA">
            <w:r w:rsidRPr="00304CBF">
              <w:t>24966,44</w:t>
            </w:r>
          </w:p>
        </w:tc>
      </w:tr>
      <w:tr w:rsidR="002347CA" w:rsidRPr="00304CBF" w14:paraId="5CF12A36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643035E8" w14:textId="77777777" w:rsidR="002347CA" w:rsidRPr="00304CBF" w:rsidRDefault="002347CA" w:rsidP="002347CA">
            <w:r w:rsidRPr="00304CBF">
              <w:t>г.Балашиха, ул.Школьная, д.9, кв. 44</w:t>
            </w:r>
          </w:p>
        </w:tc>
        <w:tc>
          <w:tcPr>
            <w:tcW w:w="1163" w:type="dxa"/>
            <w:noWrap/>
            <w:hideMark/>
          </w:tcPr>
          <w:p w14:paraId="2890FAC5" w14:textId="77777777" w:rsidR="002347CA" w:rsidRPr="00304CBF" w:rsidRDefault="002347CA" w:rsidP="002347CA">
            <w:r w:rsidRPr="00304CBF">
              <w:t>16934,18</w:t>
            </w:r>
          </w:p>
        </w:tc>
      </w:tr>
      <w:tr w:rsidR="002347CA" w:rsidRPr="00304CBF" w14:paraId="71965F2A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2AED40DF" w14:textId="77777777" w:rsidR="002347CA" w:rsidRPr="00304CBF" w:rsidRDefault="002347CA" w:rsidP="002347CA">
            <w:r w:rsidRPr="00304CBF">
              <w:t>г.Балашиха, ул.Школьная, д.9, кв. 49</w:t>
            </w:r>
          </w:p>
        </w:tc>
        <w:tc>
          <w:tcPr>
            <w:tcW w:w="1163" w:type="dxa"/>
            <w:noWrap/>
            <w:hideMark/>
          </w:tcPr>
          <w:p w14:paraId="6ADE6A06" w14:textId="77777777" w:rsidR="002347CA" w:rsidRPr="00304CBF" w:rsidRDefault="002347CA" w:rsidP="002347CA">
            <w:r w:rsidRPr="00304CBF">
              <w:t>16489,79</w:t>
            </w:r>
          </w:p>
        </w:tc>
      </w:tr>
      <w:tr w:rsidR="002347CA" w:rsidRPr="00304CBF" w14:paraId="1AC82C72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30CDB92F" w14:textId="77777777" w:rsidR="002347CA" w:rsidRPr="00304CBF" w:rsidRDefault="002347CA" w:rsidP="002347CA">
            <w:r w:rsidRPr="00304CBF">
              <w:t>г.Балашиха, ул.Школьная, д.9, кв. 53</w:t>
            </w:r>
          </w:p>
        </w:tc>
        <w:tc>
          <w:tcPr>
            <w:tcW w:w="1163" w:type="dxa"/>
            <w:noWrap/>
            <w:hideMark/>
          </w:tcPr>
          <w:p w14:paraId="5F45FB57" w14:textId="77777777" w:rsidR="002347CA" w:rsidRPr="00304CBF" w:rsidRDefault="002347CA" w:rsidP="002347CA">
            <w:r w:rsidRPr="00304CBF">
              <w:t>21824,48</w:t>
            </w:r>
          </w:p>
        </w:tc>
      </w:tr>
      <w:tr w:rsidR="002347CA" w:rsidRPr="00304CBF" w14:paraId="2EE55E30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0C5DE437" w14:textId="77777777" w:rsidR="002347CA" w:rsidRPr="00304CBF" w:rsidRDefault="002347CA" w:rsidP="002347CA">
            <w:r w:rsidRPr="00304CBF">
              <w:t>г.Балашиха, ул.Школьная, д.9, кв. 55</w:t>
            </w:r>
          </w:p>
        </w:tc>
        <w:tc>
          <w:tcPr>
            <w:tcW w:w="1163" w:type="dxa"/>
            <w:noWrap/>
            <w:hideMark/>
          </w:tcPr>
          <w:p w14:paraId="0908BA72" w14:textId="77777777" w:rsidR="002347CA" w:rsidRPr="00304CBF" w:rsidRDefault="002347CA" w:rsidP="002347CA">
            <w:r w:rsidRPr="00304CBF">
              <w:t>21987,97</w:t>
            </w:r>
          </w:p>
        </w:tc>
      </w:tr>
      <w:tr w:rsidR="002347CA" w:rsidRPr="00304CBF" w14:paraId="1AB3EAFA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305B28D0" w14:textId="77777777" w:rsidR="002347CA" w:rsidRPr="00304CBF" w:rsidRDefault="002347CA" w:rsidP="002347CA">
            <w:r w:rsidRPr="00304CBF">
              <w:t>г.Балашиха, ул.Школьная, д.9, кв. 56</w:t>
            </w:r>
          </w:p>
        </w:tc>
        <w:tc>
          <w:tcPr>
            <w:tcW w:w="1163" w:type="dxa"/>
            <w:noWrap/>
            <w:hideMark/>
          </w:tcPr>
          <w:p w14:paraId="34397114" w14:textId="77777777" w:rsidR="002347CA" w:rsidRPr="00304CBF" w:rsidRDefault="002347CA" w:rsidP="002347CA">
            <w:r w:rsidRPr="00304CBF">
              <w:t>28162,42</w:t>
            </w:r>
          </w:p>
        </w:tc>
      </w:tr>
      <w:tr w:rsidR="002347CA" w:rsidRPr="00304CBF" w14:paraId="2A172F50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034A4314" w14:textId="77777777" w:rsidR="002347CA" w:rsidRPr="00304CBF" w:rsidRDefault="002347CA" w:rsidP="002347CA">
            <w:r w:rsidRPr="00304CBF">
              <w:t>г.Балашиха, ул.Школьная, д.9, кв. 61</w:t>
            </w:r>
          </w:p>
        </w:tc>
        <w:tc>
          <w:tcPr>
            <w:tcW w:w="1163" w:type="dxa"/>
            <w:noWrap/>
            <w:hideMark/>
          </w:tcPr>
          <w:p w14:paraId="52FC09F7" w14:textId="77777777" w:rsidR="002347CA" w:rsidRPr="00304CBF" w:rsidRDefault="002347CA" w:rsidP="002347CA">
            <w:r w:rsidRPr="00304CBF">
              <w:t>18235,47</w:t>
            </w:r>
          </w:p>
        </w:tc>
      </w:tr>
      <w:tr w:rsidR="002347CA" w:rsidRPr="00304CBF" w14:paraId="0117375C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567ECDBA" w14:textId="77777777" w:rsidR="002347CA" w:rsidRPr="00304CBF" w:rsidRDefault="002347CA" w:rsidP="002347CA">
            <w:r w:rsidRPr="00304CBF">
              <w:t>г.Балашиха, ул.Школьная, д.9, кв. 67</w:t>
            </w:r>
          </w:p>
        </w:tc>
        <w:tc>
          <w:tcPr>
            <w:tcW w:w="1163" w:type="dxa"/>
            <w:noWrap/>
            <w:hideMark/>
          </w:tcPr>
          <w:p w14:paraId="59A74537" w14:textId="77777777" w:rsidR="002347CA" w:rsidRPr="00304CBF" w:rsidRDefault="002347CA" w:rsidP="002347CA">
            <w:r w:rsidRPr="00304CBF">
              <w:t>34875,87</w:t>
            </w:r>
          </w:p>
        </w:tc>
      </w:tr>
      <w:tr w:rsidR="002347CA" w:rsidRPr="00304CBF" w14:paraId="706FEAA6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72B378DE" w14:textId="77777777" w:rsidR="002347CA" w:rsidRPr="00304CBF" w:rsidRDefault="002347CA" w:rsidP="002347CA">
            <w:r w:rsidRPr="00304CBF">
              <w:t>г.Балашиха, ул.Школьная, д.9, кв. пом. 2</w:t>
            </w:r>
          </w:p>
        </w:tc>
        <w:tc>
          <w:tcPr>
            <w:tcW w:w="1163" w:type="dxa"/>
            <w:noWrap/>
            <w:hideMark/>
          </w:tcPr>
          <w:p w14:paraId="6A30E28B" w14:textId="77777777" w:rsidR="002347CA" w:rsidRPr="00304CBF" w:rsidRDefault="002347CA" w:rsidP="002347CA">
            <w:r w:rsidRPr="00304CBF">
              <w:t>167943,71</w:t>
            </w:r>
          </w:p>
        </w:tc>
      </w:tr>
      <w:tr w:rsidR="002347CA" w:rsidRPr="00304CBF" w14:paraId="6A48D225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1089E1B0" w14:textId="77777777" w:rsidR="002347CA" w:rsidRPr="00304CBF" w:rsidRDefault="002347CA" w:rsidP="002347CA">
            <w:r w:rsidRPr="00304CBF">
              <w:t>г.Балашиха, ул.Школьная, д.9, кв. пом. 26</w:t>
            </w:r>
          </w:p>
        </w:tc>
        <w:tc>
          <w:tcPr>
            <w:tcW w:w="1163" w:type="dxa"/>
            <w:noWrap/>
            <w:hideMark/>
          </w:tcPr>
          <w:p w14:paraId="14A3C853" w14:textId="77777777" w:rsidR="002347CA" w:rsidRPr="00304CBF" w:rsidRDefault="002347CA" w:rsidP="002347CA">
            <w:r w:rsidRPr="00304CBF">
              <w:t>28922,38</w:t>
            </w:r>
          </w:p>
        </w:tc>
      </w:tr>
      <w:tr w:rsidR="002347CA" w:rsidRPr="00304CBF" w14:paraId="49513F63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06B2C5EA" w14:textId="77777777" w:rsidR="002347CA" w:rsidRPr="00304CBF" w:rsidRDefault="002347CA" w:rsidP="002347CA">
            <w:r w:rsidRPr="00304CBF">
              <w:t>г.Балашиха, ул.Школьная, д.9, кв. пом. 7</w:t>
            </w:r>
          </w:p>
        </w:tc>
        <w:tc>
          <w:tcPr>
            <w:tcW w:w="1163" w:type="dxa"/>
            <w:noWrap/>
            <w:hideMark/>
          </w:tcPr>
          <w:p w14:paraId="135F47C6" w14:textId="77777777" w:rsidR="002347CA" w:rsidRPr="00304CBF" w:rsidRDefault="002347CA" w:rsidP="002347CA">
            <w:r w:rsidRPr="00304CBF">
              <w:t>72299,67</w:t>
            </w:r>
          </w:p>
        </w:tc>
      </w:tr>
      <w:tr w:rsidR="002347CA" w:rsidRPr="00304CBF" w14:paraId="1D140869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4CF9853E" w14:textId="77777777" w:rsidR="002347CA" w:rsidRPr="00304CBF" w:rsidRDefault="002347CA" w:rsidP="002347CA">
            <w:bookmarkStart w:id="0" w:name="_Hlk150332738"/>
            <w:r w:rsidRPr="00304CBF">
              <w:t>г.Балашиха, ул.Школьная, д.9, кв. пом. 8</w:t>
            </w:r>
          </w:p>
        </w:tc>
        <w:tc>
          <w:tcPr>
            <w:tcW w:w="1163" w:type="dxa"/>
            <w:noWrap/>
            <w:hideMark/>
          </w:tcPr>
          <w:p w14:paraId="1B7971EB" w14:textId="77777777" w:rsidR="002347CA" w:rsidRPr="00304CBF" w:rsidRDefault="002347CA" w:rsidP="002347CA">
            <w:r w:rsidRPr="00304CBF">
              <w:t>16717,5</w:t>
            </w:r>
          </w:p>
        </w:tc>
      </w:tr>
      <w:bookmarkEnd w:id="0"/>
      <w:tr w:rsidR="002347CA" w:rsidRPr="00304CBF" w14:paraId="4DEED7A6" w14:textId="77777777" w:rsidTr="002347CA">
        <w:trPr>
          <w:trHeight w:val="300"/>
        </w:trPr>
        <w:tc>
          <w:tcPr>
            <w:tcW w:w="5060" w:type="dxa"/>
            <w:noWrap/>
            <w:hideMark/>
          </w:tcPr>
          <w:p w14:paraId="249354ED" w14:textId="77777777" w:rsidR="002347CA" w:rsidRPr="00304CBF" w:rsidRDefault="002347CA" w:rsidP="002347CA">
            <w:pPr>
              <w:jc w:val="center"/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63" w:type="dxa"/>
            <w:noWrap/>
            <w:hideMark/>
          </w:tcPr>
          <w:p w14:paraId="432DC517" w14:textId="77777777" w:rsidR="002347CA" w:rsidRPr="00304CBF" w:rsidRDefault="002347CA" w:rsidP="002347CA"/>
        </w:tc>
      </w:tr>
    </w:tbl>
    <w:p w14:paraId="6FC7D39B" w14:textId="77777777" w:rsidR="005C270E" w:rsidRDefault="004B6087">
      <w:r>
        <w:t xml:space="preserve">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60"/>
        <w:gridCol w:w="1177"/>
      </w:tblGrid>
      <w:tr w:rsidR="002347CA" w:rsidRPr="00304CBF" w14:paraId="07D57171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B31576D" w14:textId="77777777" w:rsidR="002347CA" w:rsidRPr="00304CBF" w:rsidRDefault="002347CA" w:rsidP="00D91073">
            <w:r w:rsidRPr="00304CBF">
              <w:t>г.Балашиха, ул.Школьная, д.11, кв. 33</w:t>
            </w:r>
          </w:p>
        </w:tc>
        <w:tc>
          <w:tcPr>
            <w:tcW w:w="1177" w:type="dxa"/>
            <w:noWrap/>
            <w:hideMark/>
          </w:tcPr>
          <w:p w14:paraId="1EF3BE3A" w14:textId="77777777" w:rsidR="002347CA" w:rsidRPr="00304CBF" w:rsidRDefault="002347CA" w:rsidP="00D91073">
            <w:r w:rsidRPr="00304CBF">
              <w:t>16703,76</w:t>
            </w:r>
          </w:p>
        </w:tc>
      </w:tr>
      <w:tr w:rsidR="002347CA" w:rsidRPr="00304CBF" w14:paraId="496682FD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26DC2A3" w14:textId="77777777" w:rsidR="002347CA" w:rsidRPr="00304CBF" w:rsidRDefault="002347CA" w:rsidP="00D91073">
            <w:r w:rsidRPr="00304CBF">
              <w:t>г.Балашиха, ул.Школьная, д.11, кв. 60</w:t>
            </w:r>
          </w:p>
        </w:tc>
        <w:tc>
          <w:tcPr>
            <w:tcW w:w="1177" w:type="dxa"/>
            <w:noWrap/>
            <w:hideMark/>
          </w:tcPr>
          <w:p w14:paraId="67D09EBC" w14:textId="77777777" w:rsidR="002347CA" w:rsidRPr="00304CBF" w:rsidRDefault="002347CA" w:rsidP="00D91073">
            <w:r w:rsidRPr="00304CBF">
              <w:t>19593,55</w:t>
            </w:r>
          </w:p>
        </w:tc>
      </w:tr>
      <w:tr w:rsidR="002347CA" w:rsidRPr="00304CBF" w14:paraId="7C6D3E46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CBC04F0" w14:textId="77777777" w:rsidR="002347CA" w:rsidRPr="00304CBF" w:rsidRDefault="002347CA" w:rsidP="00D91073">
            <w:r w:rsidRPr="00304CBF">
              <w:t>г.Балашиха, ул.Школьная, д.11, кв. 82</w:t>
            </w:r>
          </w:p>
        </w:tc>
        <w:tc>
          <w:tcPr>
            <w:tcW w:w="1177" w:type="dxa"/>
            <w:noWrap/>
            <w:hideMark/>
          </w:tcPr>
          <w:p w14:paraId="54167401" w14:textId="77777777" w:rsidR="002347CA" w:rsidRPr="00304CBF" w:rsidRDefault="002347CA" w:rsidP="00D91073">
            <w:r w:rsidRPr="00304CBF">
              <w:t>18401</w:t>
            </w:r>
          </w:p>
        </w:tc>
      </w:tr>
      <w:tr w:rsidR="002347CA" w:rsidRPr="00304CBF" w14:paraId="4B3656EB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05FB0390" w14:textId="77777777" w:rsidR="002347CA" w:rsidRPr="00304CBF" w:rsidRDefault="002347CA" w:rsidP="00D91073">
            <w:r w:rsidRPr="00304CBF">
              <w:t>г.Балашиха, ул.Школьная, д.11, кв. 83</w:t>
            </w:r>
          </w:p>
        </w:tc>
        <w:tc>
          <w:tcPr>
            <w:tcW w:w="1177" w:type="dxa"/>
            <w:noWrap/>
            <w:hideMark/>
          </w:tcPr>
          <w:p w14:paraId="09C44FCE" w14:textId="77777777" w:rsidR="002347CA" w:rsidRPr="00304CBF" w:rsidRDefault="002347CA" w:rsidP="00D91073">
            <w:r w:rsidRPr="00304CBF">
              <w:t>35891,93</w:t>
            </w:r>
          </w:p>
        </w:tc>
      </w:tr>
      <w:tr w:rsidR="002347CA" w:rsidRPr="00304CBF" w14:paraId="1C60B5D1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EB16157" w14:textId="77777777" w:rsidR="002347CA" w:rsidRPr="00304CBF" w:rsidRDefault="002347CA" w:rsidP="00D91073">
            <w:pPr>
              <w:jc w:val="center"/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7" w:type="dxa"/>
            <w:noWrap/>
            <w:hideMark/>
          </w:tcPr>
          <w:p w14:paraId="75F03CFD" w14:textId="77777777" w:rsidR="002347CA" w:rsidRPr="00304CBF" w:rsidRDefault="002347CA" w:rsidP="00D91073"/>
        </w:tc>
      </w:tr>
      <w:tr w:rsidR="002347CA" w:rsidRPr="00304CBF" w14:paraId="49539B3F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452BC8CD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д.13, кв. 6</w:t>
            </w:r>
          </w:p>
        </w:tc>
        <w:tc>
          <w:tcPr>
            <w:tcW w:w="1177" w:type="dxa"/>
            <w:noWrap/>
            <w:hideMark/>
          </w:tcPr>
          <w:p w14:paraId="3BC32AF4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16692,85</w:t>
            </w:r>
          </w:p>
        </w:tc>
      </w:tr>
      <w:tr w:rsidR="002347CA" w:rsidRPr="00304CBF" w14:paraId="1A60A35E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7779A1A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177" w:type="dxa"/>
            <w:noWrap/>
            <w:hideMark/>
          </w:tcPr>
          <w:p w14:paraId="325FA599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304CBF" w14:paraId="5C652CBB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08681D40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д.15, кв. 46</w:t>
            </w:r>
          </w:p>
        </w:tc>
        <w:tc>
          <w:tcPr>
            <w:tcW w:w="1177" w:type="dxa"/>
            <w:noWrap/>
            <w:hideMark/>
          </w:tcPr>
          <w:p w14:paraId="1D36DA66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23873,24</w:t>
            </w:r>
          </w:p>
        </w:tc>
      </w:tr>
      <w:tr w:rsidR="002347CA" w:rsidRPr="00304CBF" w14:paraId="1B71DF64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3071EC2F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177" w:type="dxa"/>
            <w:noWrap/>
            <w:hideMark/>
          </w:tcPr>
          <w:p w14:paraId="1D7E9048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304CBF" w14:paraId="6A390FF8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A93D2DF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д.17, кв. 21</w:t>
            </w:r>
          </w:p>
        </w:tc>
        <w:tc>
          <w:tcPr>
            <w:tcW w:w="1177" w:type="dxa"/>
            <w:noWrap/>
            <w:hideMark/>
          </w:tcPr>
          <w:p w14:paraId="140DA329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37602,48</w:t>
            </w:r>
          </w:p>
        </w:tc>
      </w:tr>
      <w:tr w:rsidR="002347CA" w:rsidRPr="00304CBF" w14:paraId="36FC4214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A268027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д.17, кв. 31</w:t>
            </w:r>
          </w:p>
        </w:tc>
        <w:tc>
          <w:tcPr>
            <w:tcW w:w="1177" w:type="dxa"/>
            <w:noWrap/>
            <w:hideMark/>
          </w:tcPr>
          <w:p w14:paraId="220F1097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28529,98</w:t>
            </w:r>
          </w:p>
        </w:tc>
      </w:tr>
      <w:tr w:rsidR="002347CA" w:rsidRPr="00304CBF" w14:paraId="70E3B9C2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067FCF36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lastRenderedPageBreak/>
              <w:t>г.Балашиха, ул.Школьная, д.17, кв. 34</w:t>
            </w:r>
          </w:p>
        </w:tc>
        <w:tc>
          <w:tcPr>
            <w:tcW w:w="1177" w:type="dxa"/>
            <w:noWrap/>
            <w:hideMark/>
          </w:tcPr>
          <w:p w14:paraId="703D0B34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137497,16</w:t>
            </w:r>
          </w:p>
        </w:tc>
      </w:tr>
      <w:tr w:rsidR="002347CA" w:rsidRPr="00304CBF" w14:paraId="5197EBB4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6B5A28A8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д.17, кв. 39</w:t>
            </w:r>
          </w:p>
        </w:tc>
        <w:tc>
          <w:tcPr>
            <w:tcW w:w="1177" w:type="dxa"/>
            <w:noWrap/>
            <w:hideMark/>
          </w:tcPr>
          <w:p w14:paraId="7CD6A57F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21523,27</w:t>
            </w:r>
          </w:p>
        </w:tc>
      </w:tr>
      <w:tr w:rsidR="002347CA" w:rsidRPr="00304CBF" w14:paraId="55AB7749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4C3A27E4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д.17, кв. 45</w:t>
            </w:r>
          </w:p>
        </w:tc>
        <w:tc>
          <w:tcPr>
            <w:tcW w:w="1177" w:type="dxa"/>
            <w:noWrap/>
            <w:hideMark/>
          </w:tcPr>
          <w:p w14:paraId="6E1924F3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30799,9</w:t>
            </w:r>
          </w:p>
        </w:tc>
      </w:tr>
      <w:tr w:rsidR="002347CA" w:rsidRPr="00304CBF" w14:paraId="3260226E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E0C12D9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д.17, кв. 70</w:t>
            </w:r>
          </w:p>
        </w:tc>
        <w:tc>
          <w:tcPr>
            <w:tcW w:w="1177" w:type="dxa"/>
            <w:noWrap/>
            <w:hideMark/>
          </w:tcPr>
          <w:p w14:paraId="203BD4D1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18232,82</w:t>
            </w:r>
          </w:p>
        </w:tc>
      </w:tr>
      <w:tr w:rsidR="002347CA" w:rsidRPr="00304CBF" w14:paraId="3ADB8656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D159AE5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д.17, кв. 74</w:t>
            </w:r>
          </w:p>
        </w:tc>
        <w:tc>
          <w:tcPr>
            <w:tcW w:w="1177" w:type="dxa"/>
            <w:noWrap/>
            <w:hideMark/>
          </w:tcPr>
          <w:p w14:paraId="30E4213A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96925,74</w:t>
            </w:r>
          </w:p>
        </w:tc>
      </w:tr>
      <w:tr w:rsidR="002347CA" w:rsidRPr="00304CBF" w14:paraId="2A6D56E5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12BD6A09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177" w:type="dxa"/>
            <w:noWrap/>
            <w:hideMark/>
          </w:tcPr>
          <w:p w14:paraId="0799981D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304CBF" w14:paraId="7909DAC1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3FAB582C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д.19, кв. 25</w:t>
            </w:r>
          </w:p>
        </w:tc>
        <w:tc>
          <w:tcPr>
            <w:tcW w:w="1177" w:type="dxa"/>
            <w:noWrap/>
            <w:hideMark/>
          </w:tcPr>
          <w:p w14:paraId="2B6266AE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39428,95</w:t>
            </w:r>
          </w:p>
        </w:tc>
      </w:tr>
      <w:tr w:rsidR="002347CA" w:rsidRPr="00304CBF" w14:paraId="79C02354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0A1A0B23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д.19, кв. 26</w:t>
            </w:r>
          </w:p>
        </w:tc>
        <w:tc>
          <w:tcPr>
            <w:tcW w:w="1177" w:type="dxa"/>
            <w:noWrap/>
            <w:hideMark/>
          </w:tcPr>
          <w:p w14:paraId="2429FC48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25385,29</w:t>
            </w:r>
          </w:p>
        </w:tc>
      </w:tr>
      <w:tr w:rsidR="002347CA" w:rsidRPr="00304CBF" w14:paraId="323C512F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5B18512A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д.19, кв. 37</w:t>
            </w:r>
          </w:p>
        </w:tc>
        <w:tc>
          <w:tcPr>
            <w:tcW w:w="1177" w:type="dxa"/>
            <w:noWrap/>
            <w:hideMark/>
          </w:tcPr>
          <w:p w14:paraId="4EEE97A4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20518,46</w:t>
            </w:r>
          </w:p>
        </w:tc>
      </w:tr>
      <w:tr w:rsidR="002347CA" w:rsidRPr="00304CBF" w14:paraId="1FFFE56A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4F035369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д.19, кв. 57</w:t>
            </w:r>
          </w:p>
        </w:tc>
        <w:tc>
          <w:tcPr>
            <w:tcW w:w="1177" w:type="dxa"/>
            <w:noWrap/>
            <w:hideMark/>
          </w:tcPr>
          <w:p w14:paraId="4DA3CD18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39111,24</w:t>
            </w:r>
          </w:p>
        </w:tc>
      </w:tr>
      <w:tr w:rsidR="002347CA" w:rsidRPr="00304CBF" w14:paraId="329FDCC4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3710E93A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д.19, кв. 83</w:t>
            </w:r>
          </w:p>
        </w:tc>
        <w:tc>
          <w:tcPr>
            <w:tcW w:w="1177" w:type="dxa"/>
            <w:noWrap/>
            <w:hideMark/>
          </w:tcPr>
          <w:p w14:paraId="1ED0281F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26144,96</w:t>
            </w:r>
          </w:p>
        </w:tc>
      </w:tr>
      <w:tr w:rsidR="002347CA" w:rsidRPr="00304CBF" w14:paraId="23DAAC8C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39E52B30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77" w:type="dxa"/>
            <w:noWrap/>
            <w:hideMark/>
          </w:tcPr>
          <w:p w14:paraId="27B69E11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304CBF" w14:paraId="66EEC284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171A3D72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д.21, кв. 22</w:t>
            </w:r>
          </w:p>
        </w:tc>
        <w:tc>
          <w:tcPr>
            <w:tcW w:w="1177" w:type="dxa"/>
            <w:noWrap/>
            <w:hideMark/>
          </w:tcPr>
          <w:p w14:paraId="64B3F5EF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70386,07</w:t>
            </w:r>
          </w:p>
        </w:tc>
      </w:tr>
      <w:tr w:rsidR="002347CA" w:rsidRPr="00304CBF" w14:paraId="31FCF3EA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0A922FC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д.21, кв. 42</w:t>
            </w:r>
          </w:p>
        </w:tc>
        <w:tc>
          <w:tcPr>
            <w:tcW w:w="1177" w:type="dxa"/>
            <w:noWrap/>
            <w:hideMark/>
          </w:tcPr>
          <w:p w14:paraId="23B00001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32734,96</w:t>
            </w:r>
          </w:p>
        </w:tc>
      </w:tr>
      <w:tr w:rsidR="002347CA" w:rsidRPr="00304CBF" w14:paraId="763F7B5C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502631C5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д.21, кв. 63</w:t>
            </w:r>
          </w:p>
        </w:tc>
        <w:tc>
          <w:tcPr>
            <w:tcW w:w="1177" w:type="dxa"/>
            <w:noWrap/>
            <w:hideMark/>
          </w:tcPr>
          <w:p w14:paraId="645043A2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40569,75</w:t>
            </w:r>
          </w:p>
        </w:tc>
      </w:tr>
      <w:tr w:rsidR="002347CA" w:rsidRPr="00304CBF" w14:paraId="4F6E13F0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C6C6CA2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д.21, кв. 72</w:t>
            </w:r>
          </w:p>
        </w:tc>
        <w:tc>
          <w:tcPr>
            <w:tcW w:w="1177" w:type="dxa"/>
            <w:noWrap/>
            <w:hideMark/>
          </w:tcPr>
          <w:p w14:paraId="66907890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25548,42</w:t>
            </w:r>
          </w:p>
        </w:tc>
      </w:tr>
      <w:tr w:rsidR="002347CA" w:rsidRPr="00304CBF" w14:paraId="1D2077AC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4CFFC00B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д.21, кв. 76</w:t>
            </w:r>
          </w:p>
        </w:tc>
        <w:tc>
          <w:tcPr>
            <w:tcW w:w="1177" w:type="dxa"/>
            <w:noWrap/>
            <w:hideMark/>
          </w:tcPr>
          <w:p w14:paraId="0A774861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20009,01</w:t>
            </w:r>
          </w:p>
        </w:tc>
      </w:tr>
      <w:tr w:rsidR="002347CA" w:rsidRPr="00304CBF" w14:paraId="0FBE6E7B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019BD170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д.21, кв. 83</w:t>
            </w:r>
          </w:p>
        </w:tc>
        <w:tc>
          <w:tcPr>
            <w:tcW w:w="1177" w:type="dxa"/>
            <w:noWrap/>
            <w:hideMark/>
          </w:tcPr>
          <w:p w14:paraId="51BE61E5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103399,8</w:t>
            </w:r>
          </w:p>
        </w:tc>
      </w:tr>
      <w:tr w:rsidR="002347CA" w:rsidRPr="00304CBF" w14:paraId="087BBE78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17A10CEC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77" w:type="dxa"/>
            <w:noWrap/>
            <w:hideMark/>
          </w:tcPr>
          <w:p w14:paraId="187981F8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304CBF" w14:paraId="74303AFE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0E46BDFD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д.23, кв. 17</w:t>
            </w:r>
          </w:p>
        </w:tc>
        <w:tc>
          <w:tcPr>
            <w:tcW w:w="1177" w:type="dxa"/>
            <w:noWrap/>
            <w:hideMark/>
          </w:tcPr>
          <w:p w14:paraId="4AF355D2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30263,11</w:t>
            </w:r>
          </w:p>
        </w:tc>
      </w:tr>
      <w:tr w:rsidR="002347CA" w:rsidRPr="00304CBF" w14:paraId="4D92C87B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9541D14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д.23, кв. 38</w:t>
            </w:r>
          </w:p>
        </w:tc>
        <w:tc>
          <w:tcPr>
            <w:tcW w:w="1177" w:type="dxa"/>
            <w:noWrap/>
            <w:hideMark/>
          </w:tcPr>
          <w:p w14:paraId="2AEC7D61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87052,63</w:t>
            </w:r>
          </w:p>
        </w:tc>
      </w:tr>
      <w:tr w:rsidR="002347CA" w:rsidRPr="00304CBF" w14:paraId="0FA7CE43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1321F326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д.23, кв. 61</w:t>
            </w:r>
          </w:p>
        </w:tc>
        <w:tc>
          <w:tcPr>
            <w:tcW w:w="1177" w:type="dxa"/>
            <w:noWrap/>
            <w:hideMark/>
          </w:tcPr>
          <w:p w14:paraId="1879B1D4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16982,09</w:t>
            </w:r>
          </w:p>
        </w:tc>
      </w:tr>
      <w:tr w:rsidR="002347CA" w:rsidRPr="00304CBF" w14:paraId="67792EC8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33A09551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77" w:type="dxa"/>
            <w:noWrap/>
            <w:hideMark/>
          </w:tcPr>
          <w:p w14:paraId="328D0803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304CBF" w14:paraId="469D839F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F04AABD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д.23, кв. 17</w:t>
            </w:r>
          </w:p>
        </w:tc>
        <w:tc>
          <w:tcPr>
            <w:tcW w:w="1177" w:type="dxa"/>
            <w:noWrap/>
            <w:hideMark/>
          </w:tcPr>
          <w:p w14:paraId="6116E6B4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30263,11</w:t>
            </w:r>
          </w:p>
        </w:tc>
      </w:tr>
      <w:tr w:rsidR="002347CA" w:rsidRPr="00304CBF" w14:paraId="7CAB06D2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3CF4ABF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д.23, кв. 38</w:t>
            </w:r>
          </w:p>
        </w:tc>
        <w:tc>
          <w:tcPr>
            <w:tcW w:w="1177" w:type="dxa"/>
            <w:noWrap/>
            <w:hideMark/>
          </w:tcPr>
          <w:p w14:paraId="62734F03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87052,63</w:t>
            </w:r>
          </w:p>
        </w:tc>
      </w:tr>
      <w:tr w:rsidR="002347CA" w:rsidRPr="00304CBF" w14:paraId="2612BDA5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4831933C" w14:textId="77777777" w:rsidR="002347CA" w:rsidRPr="00304CBF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г.Балашиха, ул.Школьная, д.23, кв. 61</w:t>
            </w:r>
          </w:p>
        </w:tc>
        <w:tc>
          <w:tcPr>
            <w:tcW w:w="1177" w:type="dxa"/>
            <w:noWrap/>
            <w:hideMark/>
          </w:tcPr>
          <w:p w14:paraId="30EA42D5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rFonts w:ascii="Calibri" w:eastAsia="Times New Roman" w:hAnsi="Calibri" w:cs="Calibri"/>
                <w:lang w:eastAsia="ru-RU"/>
              </w:rPr>
              <w:t>16982,09</w:t>
            </w:r>
          </w:p>
        </w:tc>
      </w:tr>
      <w:tr w:rsidR="002347CA" w:rsidRPr="00304CBF" w14:paraId="2FD42370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38023BBB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177" w:type="dxa"/>
            <w:noWrap/>
            <w:hideMark/>
          </w:tcPr>
          <w:p w14:paraId="48BA5823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8A3E55" w14:paraId="7E69718B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786048AA" w14:textId="77777777" w:rsidR="002347CA" w:rsidRPr="008A3E55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8A3E55">
              <w:rPr>
                <w:rFonts w:ascii="Calibri" w:eastAsia="Times New Roman" w:hAnsi="Calibri" w:cs="Calibri"/>
                <w:lang w:eastAsia="ru-RU"/>
              </w:rPr>
              <w:t>г.Балашиха, ул.Школьная, д.27, кв. 11</w:t>
            </w:r>
          </w:p>
        </w:tc>
        <w:tc>
          <w:tcPr>
            <w:tcW w:w="1177" w:type="dxa"/>
            <w:noWrap/>
            <w:hideMark/>
          </w:tcPr>
          <w:p w14:paraId="20D09ED1" w14:textId="77777777" w:rsidR="002347CA" w:rsidRPr="008A3E55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A3E55">
              <w:rPr>
                <w:rFonts w:ascii="Calibri" w:eastAsia="Times New Roman" w:hAnsi="Calibri" w:cs="Calibri"/>
                <w:lang w:eastAsia="ru-RU"/>
              </w:rPr>
              <w:t>16517,71</w:t>
            </w:r>
          </w:p>
        </w:tc>
      </w:tr>
      <w:tr w:rsidR="002347CA" w:rsidRPr="00304CBF" w14:paraId="127B7D3E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E35D57D" w14:textId="77777777" w:rsidR="002347CA" w:rsidRPr="00304CBF" w:rsidRDefault="002347CA" w:rsidP="00D9107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CBF">
              <w:rPr>
                <w:b/>
                <w:bCs/>
                <w:color w:val="000000"/>
              </w:rPr>
              <w:t>г.Балашиха, ул.Школьная, д.</w:t>
            </w: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177" w:type="dxa"/>
            <w:noWrap/>
            <w:hideMark/>
          </w:tcPr>
          <w:p w14:paraId="624BD6C7" w14:textId="77777777" w:rsidR="002347CA" w:rsidRPr="00304CBF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347CA" w:rsidRPr="00B31BF0" w14:paraId="788AC1F7" w14:textId="77777777" w:rsidTr="00D91073">
        <w:trPr>
          <w:trHeight w:val="300"/>
        </w:trPr>
        <w:tc>
          <w:tcPr>
            <w:tcW w:w="5060" w:type="dxa"/>
            <w:noWrap/>
            <w:hideMark/>
          </w:tcPr>
          <w:p w14:paraId="26806B0C" w14:textId="77777777" w:rsidR="002347CA" w:rsidRPr="00B31BF0" w:rsidRDefault="002347CA" w:rsidP="00D91073">
            <w:pPr>
              <w:rPr>
                <w:rFonts w:ascii="Calibri" w:eastAsia="Times New Roman" w:hAnsi="Calibri" w:cs="Calibri"/>
                <w:lang w:eastAsia="ru-RU"/>
              </w:rPr>
            </w:pPr>
            <w:r w:rsidRPr="00B31BF0">
              <w:rPr>
                <w:rFonts w:ascii="Calibri" w:eastAsia="Times New Roman" w:hAnsi="Calibri" w:cs="Calibri"/>
                <w:lang w:eastAsia="ru-RU"/>
              </w:rPr>
              <w:t>г.Балашиха, ул.Школьная, д.29, кв. 24</w:t>
            </w:r>
          </w:p>
        </w:tc>
        <w:tc>
          <w:tcPr>
            <w:tcW w:w="1177" w:type="dxa"/>
            <w:noWrap/>
            <w:hideMark/>
          </w:tcPr>
          <w:p w14:paraId="279775B1" w14:textId="77777777" w:rsidR="002347CA" w:rsidRPr="00B31BF0" w:rsidRDefault="002347CA" w:rsidP="00D91073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31BF0">
              <w:rPr>
                <w:rFonts w:ascii="Calibri" w:eastAsia="Times New Roman" w:hAnsi="Calibri" w:cs="Calibri"/>
                <w:lang w:eastAsia="ru-RU"/>
              </w:rPr>
              <w:t>18892,27</w:t>
            </w:r>
          </w:p>
        </w:tc>
      </w:tr>
    </w:tbl>
    <w:p w14:paraId="15F2CAA7" w14:textId="35C299E7" w:rsidR="008A6845" w:rsidRDefault="008A6845"/>
    <w:sectPr w:rsidR="008A6845" w:rsidSect="005C270E">
      <w:pgSz w:w="11906" w:h="16838"/>
      <w:pgMar w:top="136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7"/>
    <w:rsid w:val="00151150"/>
    <w:rsid w:val="001F7562"/>
    <w:rsid w:val="002347CA"/>
    <w:rsid w:val="00352437"/>
    <w:rsid w:val="00375E41"/>
    <w:rsid w:val="003C260B"/>
    <w:rsid w:val="00445B4E"/>
    <w:rsid w:val="004B6087"/>
    <w:rsid w:val="005C270E"/>
    <w:rsid w:val="006E72B2"/>
    <w:rsid w:val="00817403"/>
    <w:rsid w:val="008A6845"/>
    <w:rsid w:val="009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B63"/>
  <w15:chartTrackingRefBased/>
  <w15:docId w15:val="{E39BD1D3-425C-4400-B9FA-65E132B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Сафиканов Юрий Валерьевна</cp:lastModifiedBy>
  <cp:revision>8</cp:revision>
  <dcterms:created xsi:type="dcterms:W3CDTF">2023-10-04T13:12:00Z</dcterms:created>
  <dcterms:modified xsi:type="dcterms:W3CDTF">2023-11-08T08:28:00Z</dcterms:modified>
</cp:coreProperties>
</file>