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85071" w:rsidTr="001C7FB0">
        <w:trPr>
          <w:trHeight w:val="1136"/>
        </w:trPr>
        <w:tc>
          <w:tcPr>
            <w:tcW w:w="10773" w:type="dxa"/>
          </w:tcPr>
          <w:p w:rsidR="00E85071" w:rsidRDefault="00E85071" w:rsidP="001C7F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F856A8" wp14:editId="2121279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19050</wp:posOffset>
                  </wp:positionV>
                  <wp:extent cx="1085850" cy="1085850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071" w:rsidRPr="00CD4B8A" w:rsidRDefault="00E85071" w:rsidP="001C7F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8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</w:p>
          <w:p w:rsidR="00216055" w:rsidRDefault="00E85071" w:rsidP="001C7F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EC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внеочередного общего собрания собственников помещений в очно-заочной форме в многоквартирном доме по адресу: Московская область,</w:t>
            </w:r>
          </w:p>
          <w:p w:rsidR="00E85071" w:rsidRDefault="00E85071" w:rsidP="001C7F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Балашиха, ул. </w:t>
            </w:r>
            <w:proofErr w:type="spellStart"/>
            <w:r w:rsidRPr="004962EC">
              <w:rPr>
                <w:rFonts w:ascii="Times New Roman" w:hAnsi="Times New Roman" w:cs="Times New Roman"/>
                <w:b/>
                <w:sz w:val="24"/>
                <w:szCs w:val="24"/>
              </w:rPr>
              <w:t>Яганова</w:t>
            </w:r>
            <w:proofErr w:type="spellEnd"/>
            <w:r w:rsidRPr="0049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85071" w:rsidRPr="0001687B" w:rsidRDefault="00E85071" w:rsidP="00E85071">
      <w:pPr>
        <w:jc w:val="both"/>
        <w:rPr>
          <w:sz w:val="21"/>
          <w:szCs w:val="21"/>
        </w:rPr>
      </w:pPr>
      <w:bookmarkStart w:id="0" w:name="_Hlk126148257"/>
      <w:r w:rsidRPr="0001687B">
        <w:rPr>
          <w:sz w:val="21"/>
          <w:szCs w:val="21"/>
        </w:rPr>
        <w:t>Руководствуясь ч.7 ст. 45 ЖК РФ ООО «</w:t>
      </w:r>
      <w:proofErr w:type="spellStart"/>
      <w:r w:rsidRPr="0001687B">
        <w:rPr>
          <w:sz w:val="21"/>
          <w:szCs w:val="21"/>
        </w:rPr>
        <w:t>ГранельЖКХ</w:t>
      </w:r>
      <w:proofErr w:type="spellEnd"/>
      <w:r w:rsidRPr="0001687B">
        <w:rPr>
          <w:sz w:val="21"/>
          <w:szCs w:val="21"/>
        </w:rPr>
        <w:t>» (5001091458)  сообщает всем собственникам о проведении внеочередного общего собрания собственников помещений в многоквартирном доме в форме очно-заочного голосования.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573"/>
      </w:tblGrid>
      <w:tr w:rsidR="00E85071" w:rsidRPr="0001687B" w:rsidTr="001C7FB0">
        <w:tc>
          <w:tcPr>
            <w:tcW w:w="2399" w:type="pct"/>
            <w:shd w:val="clear" w:color="auto" w:fill="auto"/>
            <w:vAlign w:val="center"/>
          </w:tcPr>
          <w:p w:rsidR="00E85071" w:rsidRPr="0001687B" w:rsidRDefault="00E85071" w:rsidP="001C7FB0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01687B">
              <w:rPr>
                <w:rFonts w:eastAsia="Calibri"/>
                <w:b/>
                <w:bCs/>
                <w:sz w:val="21"/>
                <w:szCs w:val="21"/>
              </w:rPr>
              <w:t>Очная часть собрания</w:t>
            </w:r>
          </w:p>
        </w:tc>
        <w:tc>
          <w:tcPr>
            <w:tcW w:w="2601" w:type="pct"/>
            <w:shd w:val="clear" w:color="auto" w:fill="auto"/>
            <w:vAlign w:val="center"/>
          </w:tcPr>
          <w:p w:rsidR="00E85071" w:rsidRPr="0001687B" w:rsidRDefault="00E85071" w:rsidP="009E42E1">
            <w:pPr>
              <w:rPr>
                <w:rFonts w:eastAsia="Calibri"/>
                <w:b/>
                <w:sz w:val="21"/>
                <w:szCs w:val="21"/>
              </w:rPr>
            </w:pPr>
            <w:r w:rsidRPr="0001687B">
              <w:rPr>
                <w:rFonts w:eastAsia="Calibri"/>
                <w:b/>
                <w:sz w:val="21"/>
                <w:szCs w:val="21"/>
              </w:rPr>
              <w:t>«</w:t>
            </w:r>
            <w:r>
              <w:rPr>
                <w:rFonts w:eastAsia="Calibri"/>
                <w:b/>
                <w:sz w:val="21"/>
                <w:szCs w:val="21"/>
              </w:rPr>
              <w:t>10</w:t>
            </w:r>
            <w:r w:rsidRPr="0001687B">
              <w:rPr>
                <w:rFonts w:eastAsia="Calibri"/>
                <w:b/>
                <w:sz w:val="21"/>
                <w:szCs w:val="21"/>
              </w:rPr>
              <w:t>» ____</w:t>
            </w:r>
            <w:r>
              <w:rPr>
                <w:rFonts w:eastAsia="Calibri"/>
                <w:b/>
                <w:sz w:val="21"/>
                <w:szCs w:val="21"/>
              </w:rPr>
              <w:t>12</w:t>
            </w:r>
            <w:r w:rsidRPr="0001687B">
              <w:rPr>
                <w:rFonts w:eastAsia="Calibri"/>
                <w:b/>
                <w:sz w:val="21"/>
                <w:szCs w:val="21"/>
              </w:rPr>
              <w:t xml:space="preserve">_______ 2023 г. в 11-00 возле подъезда №1 дома № </w:t>
            </w:r>
            <w:r>
              <w:rPr>
                <w:rFonts w:eastAsia="Calibri"/>
                <w:b/>
                <w:sz w:val="21"/>
                <w:szCs w:val="21"/>
              </w:rPr>
              <w:t>3</w:t>
            </w:r>
            <w:r w:rsidRPr="0001687B">
              <w:rPr>
                <w:rFonts w:eastAsia="Calibri"/>
                <w:b/>
                <w:sz w:val="21"/>
                <w:szCs w:val="21"/>
              </w:rPr>
              <w:t xml:space="preserve"> по ул. </w:t>
            </w:r>
            <w:proofErr w:type="spellStart"/>
            <w:r w:rsidRPr="0001687B">
              <w:rPr>
                <w:rFonts w:eastAsia="Calibri"/>
                <w:b/>
                <w:sz w:val="21"/>
                <w:szCs w:val="21"/>
              </w:rPr>
              <w:t>Яганова</w:t>
            </w:r>
            <w:proofErr w:type="spellEnd"/>
            <w:r w:rsidRPr="0001687B">
              <w:rPr>
                <w:rFonts w:eastAsia="Calibri"/>
                <w:b/>
                <w:sz w:val="21"/>
                <w:szCs w:val="21"/>
              </w:rPr>
              <w:t xml:space="preserve"> </w:t>
            </w:r>
          </w:p>
        </w:tc>
      </w:tr>
      <w:tr w:rsidR="00E85071" w:rsidRPr="0001687B" w:rsidTr="001C7FB0">
        <w:tc>
          <w:tcPr>
            <w:tcW w:w="2399" w:type="pct"/>
            <w:shd w:val="clear" w:color="auto" w:fill="auto"/>
            <w:vAlign w:val="center"/>
          </w:tcPr>
          <w:p w:rsidR="00E85071" w:rsidRPr="0001687B" w:rsidRDefault="00E85071" w:rsidP="001C7FB0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01687B">
              <w:rPr>
                <w:rFonts w:eastAsia="Calibri"/>
                <w:b/>
                <w:bCs/>
                <w:sz w:val="21"/>
                <w:szCs w:val="21"/>
              </w:rPr>
              <w:t>Заочная часть собрания</w:t>
            </w:r>
          </w:p>
        </w:tc>
        <w:tc>
          <w:tcPr>
            <w:tcW w:w="2601" w:type="pct"/>
            <w:shd w:val="clear" w:color="auto" w:fill="auto"/>
            <w:vAlign w:val="center"/>
          </w:tcPr>
          <w:p w:rsidR="00E85071" w:rsidRPr="0001687B" w:rsidRDefault="00E85071" w:rsidP="005B4DD9">
            <w:pPr>
              <w:rPr>
                <w:rFonts w:eastAsia="Calibri"/>
                <w:sz w:val="21"/>
                <w:szCs w:val="21"/>
              </w:rPr>
            </w:pPr>
            <w:r w:rsidRPr="0001687B">
              <w:rPr>
                <w:rFonts w:eastAsia="Calibri"/>
                <w:b/>
                <w:bCs/>
                <w:sz w:val="21"/>
                <w:szCs w:val="21"/>
              </w:rPr>
              <w:t>«</w:t>
            </w:r>
            <w:r>
              <w:rPr>
                <w:rFonts w:eastAsia="Calibri"/>
                <w:b/>
                <w:bCs/>
                <w:sz w:val="21"/>
                <w:szCs w:val="21"/>
              </w:rPr>
              <w:t>10</w:t>
            </w:r>
            <w:r w:rsidRPr="0001687B">
              <w:rPr>
                <w:rFonts w:eastAsia="Calibri"/>
                <w:b/>
                <w:bCs/>
                <w:sz w:val="21"/>
                <w:szCs w:val="21"/>
              </w:rPr>
              <w:t>» __</w:t>
            </w:r>
            <w:r>
              <w:rPr>
                <w:rFonts w:eastAsia="Calibri"/>
                <w:b/>
                <w:bCs/>
                <w:sz w:val="21"/>
                <w:szCs w:val="21"/>
              </w:rPr>
              <w:t>12</w:t>
            </w:r>
            <w:r w:rsidRPr="0001687B">
              <w:rPr>
                <w:rFonts w:eastAsia="Calibri"/>
                <w:b/>
                <w:bCs/>
                <w:sz w:val="21"/>
                <w:szCs w:val="21"/>
              </w:rPr>
              <w:t>__2023 г. по «</w:t>
            </w:r>
            <w:r>
              <w:rPr>
                <w:rFonts w:eastAsia="Calibri"/>
                <w:b/>
                <w:bCs/>
                <w:sz w:val="21"/>
                <w:szCs w:val="21"/>
              </w:rPr>
              <w:t>8</w:t>
            </w:r>
            <w:r w:rsidRPr="0001687B">
              <w:rPr>
                <w:rFonts w:eastAsia="Calibri"/>
                <w:b/>
                <w:bCs/>
                <w:sz w:val="21"/>
                <w:szCs w:val="21"/>
              </w:rPr>
              <w:t>» ___</w:t>
            </w:r>
            <w:r>
              <w:rPr>
                <w:rFonts w:eastAsia="Calibri"/>
                <w:b/>
                <w:bCs/>
                <w:sz w:val="21"/>
                <w:szCs w:val="21"/>
              </w:rPr>
              <w:t>02</w:t>
            </w:r>
            <w:r w:rsidRPr="0001687B">
              <w:rPr>
                <w:rFonts w:eastAsia="Calibri"/>
                <w:b/>
                <w:bCs/>
                <w:sz w:val="21"/>
                <w:szCs w:val="21"/>
              </w:rPr>
              <w:t>___ 202</w:t>
            </w:r>
            <w:r w:rsidR="005B4DD9">
              <w:rPr>
                <w:rFonts w:eastAsia="Calibri"/>
                <w:b/>
                <w:bCs/>
                <w:sz w:val="21"/>
                <w:szCs w:val="21"/>
              </w:rPr>
              <w:t>4</w:t>
            </w:r>
            <w:r w:rsidRPr="0001687B">
              <w:rPr>
                <w:rFonts w:eastAsia="Calibri"/>
                <w:b/>
                <w:bCs/>
                <w:sz w:val="21"/>
                <w:szCs w:val="21"/>
              </w:rPr>
              <w:t xml:space="preserve"> г.</w:t>
            </w:r>
            <w:r w:rsidRPr="0001687B">
              <w:rPr>
                <w:rFonts w:eastAsia="Calibri"/>
                <w:sz w:val="21"/>
                <w:szCs w:val="21"/>
              </w:rPr>
              <w:t xml:space="preserve"> </w:t>
            </w:r>
          </w:p>
        </w:tc>
      </w:tr>
      <w:tr w:rsidR="00E85071" w:rsidRPr="0001687B" w:rsidTr="001C7FB0">
        <w:tc>
          <w:tcPr>
            <w:tcW w:w="2399" w:type="pct"/>
            <w:shd w:val="clear" w:color="auto" w:fill="auto"/>
            <w:vAlign w:val="center"/>
          </w:tcPr>
          <w:p w:rsidR="00E85071" w:rsidRPr="0001687B" w:rsidRDefault="00E85071" w:rsidP="001C7FB0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01687B">
              <w:rPr>
                <w:rFonts w:eastAsia="Calibri"/>
                <w:b/>
                <w:bCs/>
                <w:sz w:val="21"/>
                <w:szCs w:val="21"/>
              </w:rPr>
              <w:t>Сроки голосования (начала и окончания приема оформленных письменных бланков решений собственников)</w:t>
            </w:r>
          </w:p>
        </w:tc>
        <w:tc>
          <w:tcPr>
            <w:tcW w:w="2601" w:type="pct"/>
            <w:shd w:val="clear" w:color="auto" w:fill="auto"/>
          </w:tcPr>
          <w:p w:rsidR="00E85071" w:rsidRPr="00D05217" w:rsidRDefault="00E85071" w:rsidP="005B4DD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F06FC">
              <w:rPr>
                <w:rFonts w:eastAsia="Calibri"/>
                <w:b/>
                <w:bCs/>
                <w:sz w:val="20"/>
                <w:szCs w:val="20"/>
              </w:rPr>
              <w:t>«</w:t>
            </w: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  <w:r w:rsidRPr="00EF06FC">
              <w:rPr>
                <w:rFonts w:eastAsia="Calibri"/>
                <w:b/>
                <w:bCs/>
                <w:sz w:val="20"/>
                <w:szCs w:val="20"/>
              </w:rPr>
              <w:t>» __</w:t>
            </w: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  <w:r w:rsidRPr="00EF06FC">
              <w:rPr>
                <w:rFonts w:eastAsia="Calibri"/>
                <w:b/>
                <w:bCs/>
                <w:sz w:val="20"/>
                <w:szCs w:val="20"/>
              </w:rPr>
              <w:t>__2023 г. по «</w:t>
            </w: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Pr="00EF06FC">
              <w:rPr>
                <w:rFonts w:eastAsia="Calibri"/>
                <w:b/>
                <w:bCs/>
                <w:sz w:val="20"/>
                <w:szCs w:val="20"/>
              </w:rPr>
              <w:t>» ___</w:t>
            </w:r>
            <w:r>
              <w:rPr>
                <w:rFonts w:eastAsia="Calibri"/>
                <w:b/>
                <w:bCs/>
                <w:sz w:val="20"/>
                <w:szCs w:val="20"/>
              </w:rPr>
              <w:t>02</w:t>
            </w:r>
            <w:r w:rsidRPr="00EF06FC">
              <w:rPr>
                <w:rFonts w:eastAsia="Calibri"/>
                <w:b/>
                <w:bCs/>
                <w:sz w:val="20"/>
                <w:szCs w:val="20"/>
              </w:rPr>
              <w:t>___ 202</w:t>
            </w:r>
            <w:r w:rsidR="005B4DD9">
              <w:rPr>
                <w:rFonts w:eastAsia="Calibri"/>
                <w:b/>
                <w:bCs/>
                <w:sz w:val="20"/>
                <w:szCs w:val="20"/>
              </w:rPr>
              <w:t>4</w:t>
            </w:r>
            <w:bookmarkStart w:id="1" w:name="_GoBack"/>
            <w:bookmarkEnd w:id="1"/>
            <w:r w:rsidRPr="00EF06FC">
              <w:rPr>
                <w:rFonts w:eastAsia="Calibri"/>
                <w:b/>
                <w:bCs/>
                <w:sz w:val="20"/>
                <w:szCs w:val="20"/>
              </w:rPr>
              <w:t xml:space="preserve"> г.</w:t>
            </w:r>
            <w:r w:rsidRPr="00EF06FC">
              <w:rPr>
                <w:rFonts w:eastAsia="Calibri"/>
                <w:sz w:val="20"/>
                <w:szCs w:val="20"/>
              </w:rPr>
              <w:t xml:space="preserve">  путем передачи заполненных бланков решений собственников </w:t>
            </w:r>
            <w:r>
              <w:rPr>
                <w:rFonts w:eastAsia="Calibri"/>
                <w:sz w:val="20"/>
                <w:szCs w:val="20"/>
              </w:rPr>
              <w:t xml:space="preserve">представителю инициатора  </w:t>
            </w:r>
            <w:r w:rsidRPr="00EF06FC">
              <w:rPr>
                <w:rFonts w:eastAsia="Calibri"/>
                <w:sz w:val="20"/>
                <w:szCs w:val="20"/>
              </w:rPr>
              <w:t xml:space="preserve">в </w:t>
            </w:r>
            <w:r w:rsidRPr="00EF06FC">
              <w:rPr>
                <w:rFonts w:eastAsia="Arial"/>
                <w:bCs/>
                <w:sz w:val="20"/>
                <w:szCs w:val="20"/>
              </w:rPr>
              <w:t>территориальный офис ООО «</w:t>
            </w:r>
            <w:proofErr w:type="spellStart"/>
            <w:r w:rsidRPr="00EF06FC">
              <w:rPr>
                <w:rFonts w:eastAsia="Arial"/>
                <w:bCs/>
                <w:sz w:val="20"/>
                <w:szCs w:val="20"/>
              </w:rPr>
              <w:t>ГранельЖКХ</w:t>
            </w:r>
            <w:proofErr w:type="spellEnd"/>
            <w:r w:rsidRPr="00EF06FC">
              <w:rPr>
                <w:rFonts w:eastAsia="Arial"/>
                <w:bCs/>
                <w:sz w:val="20"/>
                <w:szCs w:val="20"/>
              </w:rPr>
              <w:t>»</w:t>
            </w:r>
            <w:r w:rsidRPr="00EF06FC">
              <w:rPr>
                <w:rFonts w:eastAsia="Calibri"/>
                <w:bCs/>
                <w:sz w:val="20"/>
                <w:szCs w:val="20"/>
              </w:rPr>
              <w:t xml:space="preserve"> по адресу: г. Балашиха,    ул. </w:t>
            </w:r>
            <w:proofErr w:type="spellStart"/>
            <w:r w:rsidRPr="00EF06FC">
              <w:rPr>
                <w:rFonts w:eastAsia="Calibri"/>
                <w:bCs/>
                <w:sz w:val="20"/>
                <w:szCs w:val="20"/>
              </w:rPr>
              <w:t>Яганова</w:t>
            </w:r>
            <w:proofErr w:type="spellEnd"/>
            <w:r w:rsidRPr="00EF06FC">
              <w:rPr>
                <w:rFonts w:eastAsia="Calibri"/>
                <w:bCs/>
                <w:sz w:val="20"/>
                <w:szCs w:val="20"/>
              </w:rPr>
              <w:t>, д. 7.</w:t>
            </w:r>
          </w:p>
        </w:tc>
      </w:tr>
      <w:tr w:rsidR="00E85071" w:rsidRPr="0001687B" w:rsidTr="001C7FB0">
        <w:tc>
          <w:tcPr>
            <w:tcW w:w="2399" w:type="pct"/>
            <w:shd w:val="clear" w:color="auto" w:fill="auto"/>
            <w:vAlign w:val="center"/>
          </w:tcPr>
          <w:p w:rsidR="00E85071" w:rsidRPr="0001687B" w:rsidRDefault="00E85071" w:rsidP="001C7FB0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01687B">
              <w:rPr>
                <w:rFonts w:eastAsia="Arial"/>
                <w:b/>
                <w:bCs/>
                <w:sz w:val="21"/>
                <w:szCs w:val="21"/>
              </w:rPr>
              <w:t>Порядок ознакомления с материалами по вопросам повестки дня общего собрания</w:t>
            </w:r>
          </w:p>
        </w:tc>
        <w:tc>
          <w:tcPr>
            <w:tcW w:w="2601" w:type="pct"/>
            <w:shd w:val="clear" w:color="auto" w:fill="auto"/>
          </w:tcPr>
          <w:p w:rsidR="00E85071" w:rsidRPr="0001687B" w:rsidRDefault="00E85071" w:rsidP="001C7FB0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01687B">
              <w:rPr>
                <w:rFonts w:eastAsia="Arial"/>
                <w:bCs/>
                <w:sz w:val="21"/>
                <w:szCs w:val="21"/>
              </w:rPr>
              <w:t>В</w:t>
            </w:r>
            <w:r>
              <w:rPr>
                <w:rFonts w:eastAsia="Arial"/>
                <w:bCs/>
                <w:sz w:val="21"/>
                <w:szCs w:val="21"/>
              </w:rPr>
              <w:t xml:space="preserve"> </w:t>
            </w:r>
            <w:r w:rsidRPr="0001687B">
              <w:rPr>
                <w:rFonts w:eastAsia="Arial"/>
                <w:bCs/>
                <w:sz w:val="21"/>
                <w:szCs w:val="21"/>
              </w:rPr>
              <w:t>территориально-обособленном офисе ООО «</w:t>
            </w:r>
            <w:proofErr w:type="spellStart"/>
            <w:r w:rsidRPr="0001687B">
              <w:rPr>
                <w:rFonts w:eastAsia="Arial"/>
                <w:bCs/>
                <w:sz w:val="21"/>
                <w:szCs w:val="21"/>
              </w:rPr>
              <w:t>ГранельЖКХ</w:t>
            </w:r>
            <w:proofErr w:type="spellEnd"/>
            <w:r w:rsidRPr="0001687B">
              <w:rPr>
                <w:rFonts w:eastAsia="Arial"/>
                <w:bCs/>
                <w:sz w:val="21"/>
                <w:szCs w:val="21"/>
              </w:rPr>
              <w:t>»</w:t>
            </w:r>
            <w:r w:rsidRPr="0001687B">
              <w:rPr>
                <w:rFonts w:eastAsia="Calibri"/>
                <w:bCs/>
                <w:sz w:val="21"/>
                <w:szCs w:val="21"/>
              </w:rPr>
              <w:t xml:space="preserve">, а также, отсканировав </w:t>
            </w:r>
            <w:proofErr w:type="spellStart"/>
            <w:r w:rsidRPr="0001687B">
              <w:rPr>
                <w:rFonts w:eastAsia="Calibri"/>
                <w:bCs/>
                <w:sz w:val="21"/>
                <w:szCs w:val="21"/>
                <w:lang w:val="en-US"/>
              </w:rPr>
              <w:t>qr</w:t>
            </w:r>
            <w:proofErr w:type="spellEnd"/>
            <w:r w:rsidRPr="0001687B">
              <w:rPr>
                <w:rFonts w:eastAsia="Calibri"/>
                <w:bCs/>
                <w:sz w:val="21"/>
                <w:szCs w:val="21"/>
              </w:rPr>
              <w:t>-</w:t>
            </w:r>
            <w:r w:rsidRPr="0001687B">
              <w:rPr>
                <w:rFonts w:eastAsia="Calibri"/>
                <w:bCs/>
                <w:sz w:val="21"/>
                <w:szCs w:val="21"/>
                <w:lang w:val="en-US"/>
              </w:rPr>
              <w:t>code</w:t>
            </w:r>
          </w:p>
        </w:tc>
      </w:tr>
    </w:tbl>
    <w:bookmarkEnd w:id="0"/>
    <w:p w:rsidR="00E85071" w:rsidRPr="0001687B" w:rsidRDefault="00E85071" w:rsidP="00E85071">
      <w:pPr>
        <w:jc w:val="both"/>
        <w:rPr>
          <w:sz w:val="21"/>
          <w:szCs w:val="21"/>
        </w:rPr>
      </w:pPr>
      <w:r w:rsidRPr="0001687B">
        <w:rPr>
          <w:sz w:val="21"/>
          <w:szCs w:val="21"/>
        </w:rPr>
        <w:t xml:space="preserve">Подсчет голосов будет произведен в течение 10 дней со дня окончания приема заполненных бланков решений собственников, итоги состоявшегося общего собрания будут размещены в ГИС ЖКХ и на сайте </w:t>
      </w:r>
      <w:hyperlink r:id="rId7" w:history="1">
        <w:r w:rsidRPr="0001687B">
          <w:rPr>
            <w:rStyle w:val="a3"/>
            <w:sz w:val="21"/>
            <w:szCs w:val="21"/>
          </w:rPr>
          <w:t>www.ggkm.ru</w:t>
        </w:r>
      </w:hyperlink>
    </w:p>
    <w:p w:rsidR="00E85071" w:rsidRPr="00CD4B8A" w:rsidRDefault="00E85071" w:rsidP="00E85071">
      <w:pPr>
        <w:jc w:val="both"/>
      </w:pPr>
    </w:p>
    <w:p w:rsidR="00E85071" w:rsidRPr="00CD4B8A" w:rsidRDefault="00E85071" w:rsidP="00E85071">
      <w:pPr>
        <w:widowControl w:val="0"/>
        <w:autoSpaceDE w:val="0"/>
        <w:ind w:left="-360" w:firstLine="360"/>
        <w:jc w:val="center"/>
        <w:outlineLvl w:val="0"/>
        <w:rPr>
          <w:rFonts w:eastAsia="Arial"/>
          <w:b/>
        </w:rPr>
      </w:pPr>
      <w:r w:rsidRPr="00CD4B8A">
        <w:rPr>
          <w:rFonts w:eastAsia="Arial"/>
          <w:b/>
        </w:rPr>
        <w:t>Повестка общего собрания</w:t>
      </w:r>
    </w:p>
    <w:p w:rsidR="00E85071" w:rsidRDefault="00E85071" w:rsidP="00E85071">
      <w:pPr>
        <w:pStyle w:val="ConsPlusNormal"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85071" w:rsidRPr="0001687B" w:rsidRDefault="00E85071" w:rsidP="00E85071">
      <w:pPr>
        <w:jc w:val="both"/>
        <w:rPr>
          <w:rFonts w:eastAsia="Calibri"/>
          <w:bCs/>
          <w:sz w:val="21"/>
          <w:szCs w:val="21"/>
        </w:rPr>
      </w:pPr>
      <w:r w:rsidRPr="0001687B">
        <w:rPr>
          <w:rFonts w:eastAsia="Calibri"/>
          <w:sz w:val="21"/>
          <w:szCs w:val="21"/>
        </w:rPr>
        <w:t>1</w:t>
      </w:r>
      <w:proofErr w:type="gramStart"/>
      <w:r>
        <w:rPr>
          <w:rFonts w:eastAsia="Calibri"/>
          <w:sz w:val="21"/>
          <w:szCs w:val="21"/>
        </w:rPr>
        <w:t xml:space="preserve">  </w:t>
      </w:r>
      <w:r w:rsidRPr="0001687B">
        <w:rPr>
          <w:rFonts w:eastAsia="Calibri"/>
          <w:bCs/>
          <w:sz w:val="21"/>
          <w:szCs w:val="21"/>
        </w:rPr>
        <w:t>И</w:t>
      </w:r>
      <w:proofErr w:type="gramEnd"/>
      <w:r w:rsidRPr="0001687B">
        <w:rPr>
          <w:rFonts w:eastAsia="Calibri"/>
          <w:bCs/>
          <w:sz w:val="21"/>
          <w:szCs w:val="21"/>
        </w:rPr>
        <w:t>збрать председател</w:t>
      </w:r>
      <w:r>
        <w:rPr>
          <w:rFonts w:eastAsia="Calibri"/>
          <w:bCs/>
          <w:sz w:val="21"/>
          <w:szCs w:val="21"/>
        </w:rPr>
        <w:t>я и секретаря</w:t>
      </w:r>
      <w:r w:rsidRPr="0001687B">
        <w:rPr>
          <w:rFonts w:eastAsia="Calibri"/>
          <w:bCs/>
          <w:sz w:val="21"/>
          <w:szCs w:val="21"/>
        </w:rPr>
        <w:t xml:space="preserve"> Общего собрания собственников помещений</w:t>
      </w:r>
      <w:r>
        <w:rPr>
          <w:rFonts w:eastAsia="Calibri"/>
          <w:bCs/>
          <w:sz w:val="21"/>
          <w:szCs w:val="21"/>
        </w:rPr>
        <w:t>. Наделить указанных лиц функциями подсчета голосов и подведения итогов общего собрания, подписанием итогового протокола данного общего собрания.</w:t>
      </w:r>
    </w:p>
    <w:p w:rsidR="00E85071" w:rsidRDefault="00E85071" w:rsidP="00E85071">
      <w:pPr>
        <w:jc w:val="both"/>
        <w:rPr>
          <w:rFonts w:eastAsia="Calibri"/>
          <w:sz w:val="21"/>
          <w:szCs w:val="21"/>
        </w:rPr>
      </w:pPr>
    </w:p>
    <w:p w:rsidR="00E85071" w:rsidRDefault="00E85071" w:rsidP="00E85071">
      <w:pPr>
        <w:jc w:val="both"/>
        <w:rPr>
          <w:rFonts w:eastAsia="Calibri"/>
          <w:bCs/>
          <w:sz w:val="21"/>
          <w:szCs w:val="21"/>
        </w:rPr>
      </w:pPr>
      <w:r w:rsidRPr="0001687B">
        <w:rPr>
          <w:rFonts w:eastAsia="Calibri"/>
          <w:sz w:val="21"/>
          <w:szCs w:val="21"/>
        </w:rPr>
        <w:t>2</w:t>
      </w:r>
      <w:proofErr w:type="gramStart"/>
      <w:r>
        <w:rPr>
          <w:rFonts w:eastAsia="Calibri"/>
          <w:sz w:val="21"/>
          <w:szCs w:val="21"/>
        </w:rPr>
        <w:t xml:space="preserve">  </w:t>
      </w:r>
      <w:r>
        <w:rPr>
          <w:rFonts w:eastAsia="Calibri"/>
          <w:bCs/>
          <w:sz w:val="21"/>
          <w:szCs w:val="21"/>
        </w:rPr>
        <w:t>В</w:t>
      </w:r>
      <w:proofErr w:type="gramEnd"/>
      <w:r>
        <w:rPr>
          <w:rFonts w:eastAsia="Calibri"/>
          <w:bCs/>
          <w:sz w:val="21"/>
          <w:szCs w:val="21"/>
        </w:rPr>
        <w:t>ключить</w:t>
      </w:r>
      <w:r w:rsidRPr="0001687B">
        <w:rPr>
          <w:rFonts w:eastAsia="Calibri"/>
          <w:bCs/>
          <w:sz w:val="21"/>
          <w:szCs w:val="21"/>
        </w:rPr>
        <w:t xml:space="preserve"> в состав общего имущества </w:t>
      </w:r>
      <w:r>
        <w:rPr>
          <w:rFonts w:eastAsia="Calibri"/>
          <w:bCs/>
          <w:sz w:val="21"/>
          <w:szCs w:val="21"/>
        </w:rPr>
        <w:t xml:space="preserve">47 </w:t>
      </w:r>
      <w:r w:rsidRPr="0001687B">
        <w:rPr>
          <w:rFonts w:eastAsia="Calibri"/>
          <w:bCs/>
          <w:sz w:val="21"/>
          <w:szCs w:val="21"/>
        </w:rPr>
        <w:t>камер видеонаблюдения, установленны</w:t>
      </w:r>
      <w:r>
        <w:rPr>
          <w:rFonts w:eastAsia="Calibri"/>
          <w:bCs/>
          <w:sz w:val="21"/>
          <w:szCs w:val="21"/>
        </w:rPr>
        <w:t>х</w:t>
      </w:r>
      <w:r w:rsidRPr="0001687B">
        <w:rPr>
          <w:rFonts w:eastAsia="Calibri"/>
          <w:bCs/>
          <w:sz w:val="21"/>
          <w:szCs w:val="21"/>
        </w:rPr>
        <w:t xml:space="preserve"> в рамках технологического обеспечения региональной общественной безопасности и оперативного управления «Безопасный Регион»</w:t>
      </w:r>
      <w:r>
        <w:rPr>
          <w:rFonts w:eastAsia="Calibri"/>
          <w:bCs/>
          <w:sz w:val="21"/>
          <w:szCs w:val="21"/>
        </w:rPr>
        <w:t xml:space="preserve"> </w:t>
      </w:r>
      <w:r w:rsidRPr="0001687B">
        <w:rPr>
          <w:rFonts w:eastAsia="Calibri"/>
          <w:bCs/>
          <w:sz w:val="21"/>
          <w:szCs w:val="21"/>
        </w:rPr>
        <w:t xml:space="preserve">при строительстве </w:t>
      </w:r>
      <w:r>
        <w:rPr>
          <w:rFonts w:eastAsia="Calibri"/>
          <w:bCs/>
          <w:sz w:val="21"/>
          <w:szCs w:val="21"/>
        </w:rPr>
        <w:t>многоквартирного дома.</w:t>
      </w:r>
    </w:p>
    <w:p w:rsidR="00E85071" w:rsidRPr="00543FC2" w:rsidRDefault="00E85071" w:rsidP="00E85071">
      <w:pPr>
        <w:jc w:val="both"/>
        <w:rPr>
          <w:rFonts w:eastAsia="Calibri"/>
          <w:sz w:val="21"/>
          <w:szCs w:val="21"/>
        </w:rPr>
      </w:pPr>
    </w:p>
    <w:p w:rsidR="00E85071" w:rsidRPr="00543FC2" w:rsidRDefault="00E85071" w:rsidP="00E85071">
      <w:pPr>
        <w:jc w:val="both"/>
        <w:rPr>
          <w:rFonts w:eastAsia="Calibri"/>
          <w:sz w:val="21"/>
          <w:szCs w:val="21"/>
        </w:rPr>
      </w:pPr>
      <w:r w:rsidRPr="0001687B">
        <w:rPr>
          <w:rFonts w:eastAsia="Calibri"/>
          <w:sz w:val="21"/>
          <w:szCs w:val="21"/>
        </w:rPr>
        <w:t>3</w:t>
      </w:r>
      <w:proofErr w:type="gramStart"/>
      <w:r>
        <w:rPr>
          <w:rFonts w:eastAsia="Calibri"/>
          <w:sz w:val="21"/>
          <w:szCs w:val="21"/>
        </w:rPr>
        <w:t xml:space="preserve"> </w:t>
      </w:r>
      <w:r>
        <w:rPr>
          <w:rFonts w:eastAsia="Calibri"/>
          <w:bCs/>
          <w:sz w:val="21"/>
          <w:szCs w:val="21"/>
        </w:rPr>
        <w:t>Д</w:t>
      </w:r>
      <w:proofErr w:type="gramEnd"/>
      <w:r>
        <w:rPr>
          <w:rFonts w:eastAsia="Calibri"/>
          <w:bCs/>
          <w:sz w:val="21"/>
          <w:szCs w:val="21"/>
        </w:rPr>
        <w:t>ооснастить</w:t>
      </w:r>
      <w:r w:rsidRPr="0001687B">
        <w:rPr>
          <w:rFonts w:eastAsia="Calibri"/>
          <w:bCs/>
          <w:sz w:val="21"/>
          <w:szCs w:val="21"/>
        </w:rPr>
        <w:t xml:space="preserve"> многоквартирн</w:t>
      </w:r>
      <w:r>
        <w:rPr>
          <w:rFonts w:eastAsia="Calibri"/>
          <w:bCs/>
          <w:sz w:val="21"/>
          <w:szCs w:val="21"/>
        </w:rPr>
        <w:t>ый</w:t>
      </w:r>
      <w:r w:rsidRPr="0001687B">
        <w:rPr>
          <w:rFonts w:eastAsia="Calibri"/>
          <w:bCs/>
          <w:sz w:val="21"/>
          <w:szCs w:val="21"/>
        </w:rPr>
        <w:t xml:space="preserve"> до</w:t>
      </w:r>
      <w:r>
        <w:rPr>
          <w:rFonts w:eastAsia="Calibri"/>
          <w:bCs/>
          <w:sz w:val="21"/>
          <w:szCs w:val="21"/>
        </w:rPr>
        <w:t>м</w:t>
      </w:r>
      <w:r w:rsidRPr="0001687B">
        <w:rPr>
          <w:rFonts w:eastAsia="Calibri"/>
          <w:bCs/>
          <w:sz w:val="21"/>
          <w:szCs w:val="21"/>
        </w:rPr>
        <w:t xml:space="preserve"> камерами видеонаблюдения во входных группах, в кабинах лифтов и по периметру </w:t>
      </w:r>
      <w:r>
        <w:rPr>
          <w:rFonts w:eastAsia="Calibri"/>
          <w:bCs/>
          <w:sz w:val="21"/>
          <w:szCs w:val="21"/>
        </w:rPr>
        <w:t xml:space="preserve">дома. Установить плату за  </w:t>
      </w:r>
      <w:r w:rsidRPr="0001687B">
        <w:rPr>
          <w:rFonts w:eastAsia="Calibri"/>
          <w:bCs/>
          <w:sz w:val="21"/>
          <w:szCs w:val="21"/>
        </w:rPr>
        <w:t>техническое обслуживание системы видеонаблюдения - 1</w:t>
      </w:r>
      <w:r>
        <w:rPr>
          <w:rFonts w:eastAsia="Calibri"/>
          <w:bCs/>
          <w:sz w:val="21"/>
          <w:szCs w:val="21"/>
        </w:rPr>
        <w:t>7</w:t>
      </w:r>
      <w:r w:rsidRPr="0001687B">
        <w:rPr>
          <w:rFonts w:eastAsia="Calibri"/>
          <w:bCs/>
          <w:sz w:val="21"/>
          <w:szCs w:val="21"/>
        </w:rPr>
        <w:t>0 руб. 00 коп</w:t>
      </w:r>
      <w:proofErr w:type="gramStart"/>
      <w:r w:rsidRPr="0001687B">
        <w:rPr>
          <w:rFonts w:eastAsia="Calibri"/>
          <w:bCs/>
          <w:sz w:val="21"/>
          <w:szCs w:val="21"/>
        </w:rPr>
        <w:t>.</w:t>
      </w:r>
      <w:proofErr w:type="gramEnd"/>
      <w:r w:rsidRPr="0001687B">
        <w:rPr>
          <w:rFonts w:eastAsia="Calibri"/>
          <w:bCs/>
          <w:sz w:val="21"/>
          <w:szCs w:val="21"/>
        </w:rPr>
        <w:t xml:space="preserve"> </w:t>
      </w:r>
      <w:proofErr w:type="gramStart"/>
      <w:r w:rsidRPr="0001687B">
        <w:rPr>
          <w:rFonts w:eastAsia="Calibri"/>
          <w:bCs/>
          <w:sz w:val="21"/>
          <w:szCs w:val="21"/>
        </w:rPr>
        <w:t>е</w:t>
      </w:r>
      <w:proofErr w:type="gramEnd"/>
      <w:r w:rsidRPr="0001687B">
        <w:rPr>
          <w:rFonts w:eastAsia="Calibri"/>
          <w:bCs/>
          <w:sz w:val="21"/>
          <w:szCs w:val="21"/>
        </w:rPr>
        <w:t>жемесячно с каждого помещения</w:t>
      </w:r>
      <w:r>
        <w:rPr>
          <w:rFonts w:eastAsia="Calibri"/>
          <w:bCs/>
          <w:sz w:val="21"/>
          <w:szCs w:val="21"/>
        </w:rPr>
        <w:t>, начислять плату</w:t>
      </w:r>
      <w:r w:rsidRPr="0001687B">
        <w:rPr>
          <w:rFonts w:eastAsia="Calibri"/>
          <w:bCs/>
          <w:sz w:val="21"/>
          <w:szCs w:val="21"/>
        </w:rPr>
        <w:t xml:space="preserve"> с даты ввода в эксплуатацию системы видеонаблюдения. </w:t>
      </w:r>
    </w:p>
    <w:p w:rsidR="00E85071" w:rsidRPr="00A46C90" w:rsidRDefault="00E85071" w:rsidP="00E85071">
      <w:pPr>
        <w:jc w:val="both"/>
        <w:rPr>
          <w:rFonts w:eastAsia="Calibri"/>
          <w:bCs/>
          <w:sz w:val="20"/>
          <w:szCs w:val="20"/>
        </w:rPr>
      </w:pPr>
      <w:r w:rsidRPr="00A46C90">
        <w:rPr>
          <w:rFonts w:eastAsia="Calibri"/>
          <w:bCs/>
          <w:sz w:val="20"/>
          <w:szCs w:val="20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:rsidR="00E85071" w:rsidRDefault="00E85071" w:rsidP="00E85071">
      <w:pPr>
        <w:jc w:val="both"/>
        <w:rPr>
          <w:rFonts w:eastAsia="Calibri"/>
          <w:sz w:val="21"/>
          <w:szCs w:val="21"/>
        </w:rPr>
      </w:pPr>
    </w:p>
    <w:p w:rsidR="00E85071" w:rsidRPr="00543FC2" w:rsidRDefault="00E85071" w:rsidP="00E85071">
      <w:pPr>
        <w:jc w:val="both"/>
        <w:rPr>
          <w:rFonts w:eastAsia="Calibri"/>
          <w:sz w:val="21"/>
          <w:szCs w:val="21"/>
        </w:rPr>
      </w:pPr>
      <w:r w:rsidRPr="0001687B">
        <w:rPr>
          <w:rFonts w:eastAsia="Calibri"/>
          <w:sz w:val="21"/>
          <w:szCs w:val="21"/>
        </w:rPr>
        <w:t>4</w:t>
      </w:r>
      <w:proofErr w:type="gramStart"/>
      <w:r>
        <w:rPr>
          <w:rFonts w:eastAsia="Calibri"/>
          <w:sz w:val="21"/>
          <w:szCs w:val="21"/>
        </w:rPr>
        <w:t xml:space="preserve">  </w:t>
      </w:r>
      <w:r>
        <w:rPr>
          <w:rFonts w:eastAsia="Calibri"/>
          <w:bCs/>
          <w:sz w:val="21"/>
          <w:szCs w:val="21"/>
        </w:rPr>
        <w:t>У</w:t>
      </w:r>
      <w:proofErr w:type="gramEnd"/>
      <w:r>
        <w:rPr>
          <w:rFonts w:eastAsia="Calibri"/>
          <w:bCs/>
          <w:sz w:val="21"/>
          <w:szCs w:val="21"/>
        </w:rPr>
        <w:t>твердить</w:t>
      </w:r>
      <w:r w:rsidRPr="0001687B">
        <w:rPr>
          <w:rFonts w:eastAsia="Calibri"/>
          <w:bCs/>
          <w:sz w:val="21"/>
          <w:szCs w:val="21"/>
        </w:rPr>
        <w:t xml:space="preserve"> поря</w:t>
      </w:r>
      <w:r>
        <w:rPr>
          <w:rFonts w:eastAsia="Calibri"/>
          <w:bCs/>
          <w:sz w:val="21"/>
          <w:szCs w:val="21"/>
        </w:rPr>
        <w:t xml:space="preserve">док </w:t>
      </w:r>
      <w:r w:rsidRPr="0001687B">
        <w:rPr>
          <w:rFonts w:eastAsia="Calibri"/>
          <w:bCs/>
          <w:sz w:val="21"/>
          <w:szCs w:val="21"/>
        </w:rPr>
        <w:t xml:space="preserve"> проведения общих собраний </w:t>
      </w:r>
      <w:r>
        <w:rPr>
          <w:rFonts w:eastAsia="Calibri"/>
          <w:bCs/>
          <w:sz w:val="21"/>
          <w:szCs w:val="21"/>
        </w:rPr>
        <w:t xml:space="preserve">собственников (ОСС) </w:t>
      </w:r>
      <w:r w:rsidRPr="0001687B">
        <w:rPr>
          <w:rFonts w:eastAsia="Calibri"/>
          <w:bCs/>
          <w:sz w:val="21"/>
          <w:szCs w:val="21"/>
        </w:rPr>
        <w:t xml:space="preserve">в </w:t>
      </w:r>
      <w:r>
        <w:rPr>
          <w:rFonts w:eastAsia="Calibri"/>
          <w:bCs/>
          <w:sz w:val="21"/>
          <w:szCs w:val="21"/>
        </w:rPr>
        <w:t>многоквартирном доме (</w:t>
      </w:r>
      <w:r w:rsidRPr="00F054F8">
        <w:rPr>
          <w:rFonts w:eastAsia="Calibri"/>
          <w:bCs/>
          <w:sz w:val="21"/>
          <w:szCs w:val="21"/>
        </w:rPr>
        <w:t>МКД</w:t>
      </w:r>
      <w:r>
        <w:rPr>
          <w:rFonts w:eastAsia="Calibri"/>
          <w:bCs/>
          <w:sz w:val="21"/>
          <w:szCs w:val="21"/>
        </w:rPr>
        <w:t>):</w:t>
      </w:r>
    </w:p>
    <w:p w:rsidR="00E85071" w:rsidRPr="009E1D9C" w:rsidRDefault="00E85071" w:rsidP="00E85071">
      <w:pPr>
        <w:tabs>
          <w:tab w:val="left" w:pos="426"/>
        </w:tabs>
        <w:jc w:val="both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4.1.  </w:t>
      </w:r>
      <w:r w:rsidRPr="009E1D9C">
        <w:rPr>
          <w:rFonts w:eastAsia="Calibri"/>
          <w:bCs/>
          <w:sz w:val="21"/>
          <w:szCs w:val="21"/>
        </w:rPr>
        <w:t>В форме заочного голосования с использованием информационных систем (ЕАИС ЖКХ МО, ГИС ЖКХ):</w:t>
      </w:r>
    </w:p>
    <w:p w:rsidR="00E85071" w:rsidRPr="009E1D9C" w:rsidRDefault="00E85071" w:rsidP="00E85071">
      <w:pPr>
        <w:numPr>
          <w:ilvl w:val="0"/>
          <w:numId w:val="1"/>
        </w:numPr>
        <w:tabs>
          <w:tab w:val="left" w:pos="426"/>
        </w:tabs>
        <w:ind w:left="454"/>
        <w:jc w:val="both"/>
        <w:rPr>
          <w:rFonts w:eastAsia="Calibri"/>
          <w:bCs/>
          <w:sz w:val="21"/>
          <w:szCs w:val="21"/>
        </w:rPr>
      </w:pPr>
      <w:proofErr w:type="gramStart"/>
      <w:r w:rsidRPr="009E1D9C">
        <w:rPr>
          <w:rFonts w:eastAsia="Calibri"/>
          <w:bCs/>
          <w:sz w:val="21"/>
          <w:szCs w:val="21"/>
        </w:rPr>
        <w:t>установить администратором ОСС – ООО «</w:t>
      </w:r>
      <w:proofErr w:type="spellStart"/>
      <w:r w:rsidRPr="009E1D9C">
        <w:rPr>
          <w:rFonts w:eastAsia="Calibri"/>
          <w:bCs/>
          <w:sz w:val="21"/>
          <w:szCs w:val="21"/>
        </w:rPr>
        <w:t>ГранельЖКХ</w:t>
      </w:r>
      <w:proofErr w:type="spellEnd"/>
      <w:r w:rsidRPr="009E1D9C">
        <w:rPr>
          <w:rFonts w:eastAsia="Calibri"/>
          <w:bCs/>
          <w:sz w:val="21"/>
          <w:szCs w:val="21"/>
        </w:rPr>
        <w:t>» (ОГРН 1125001005700, 143913, МО, г. Балашиха, ш.</w:t>
      </w:r>
      <w:proofErr w:type="gramEnd"/>
      <w:r w:rsidRPr="009E1D9C">
        <w:rPr>
          <w:rFonts w:eastAsia="Calibri"/>
          <w:bCs/>
          <w:sz w:val="21"/>
          <w:szCs w:val="21"/>
        </w:rPr>
        <w:t xml:space="preserve"> </w:t>
      </w:r>
      <w:proofErr w:type="spellStart"/>
      <w:proofErr w:type="gramStart"/>
      <w:r w:rsidRPr="009E1D9C">
        <w:rPr>
          <w:rFonts w:eastAsia="Calibri"/>
          <w:bCs/>
          <w:sz w:val="21"/>
          <w:szCs w:val="21"/>
        </w:rPr>
        <w:t>Балашихинское</w:t>
      </w:r>
      <w:proofErr w:type="spellEnd"/>
      <w:r w:rsidRPr="009E1D9C">
        <w:rPr>
          <w:rFonts w:eastAsia="Calibri"/>
          <w:bCs/>
          <w:sz w:val="21"/>
          <w:szCs w:val="21"/>
        </w:rPr>
        <w:t>, д.20, www.ggkm.ru, тел.+7 (495) 401-61-11);</w:t>
      </w:r>
      <w:proofErr w:type="gramEnd"/>
    </w:p>
    <w:p w:rsidR="00E85071" w:rsidRPr="009E1D9C" w:rsidRDefault="00E85071" w:rsidP="00E85071">
      <w:pPr>
        <w:numPr>
          <w:ilvl w:val="0"/>
          <w:numId w:val="1"/>
        </w:numPr>
        <w:tabs>
          <w:tab w:val="left" w:pos="426"/>
        </w:tabs>
        <w:ind w:left="454"/>
        <w:jc w:val="both"/>
        <w:rPr>
          <w:rFonts w:eastAsia="Calibri"/>
          <w:bCs/>
          <w:sz w:val="21"/>
          <w:szCs w:val="21"/>
        </w:rPr>
      </w:pPr>
      <w:r w:rsidRPr="009E1D9C">
        <w:rPr>
          <w:rFonts w:eastAsia="Calibri"/>
          <w:bCs/>
          <w:sz w:val="21"/>
          <w:szCs w:val="21"/>
        </w:rPr>
        <w:t>установить продолжительность проведения ОСС – 60 дней;</w:t>
      </w:r>
    </w:p>
    <w:p w:rsidR="00E85071" w:rsidRPr="009E1D9C" w:rsidRDefault="00E85071" w:rsidP="00E85071">
      <w:pPr>
        <w:numPr>
          <w:ilvl w:val="0"/>
          <w:numId w:val="1"/>
        </w:numPr>
        <w:tabs>
          <w:tab w:val="left" w:pos="426"/>
        </w:tabs>
        <w:ind w:left="454"/>
        <w:jc w:val="both"/>
        <w:rPr>
          <w:rFonts w:eastAsia="Calibri"/>
          <w:bCs/>
          <w:sz w:val="21"/>
          <w:szCs w:val="21"/>
        </w:rPr>
      </w:pPr>
      <w:r w:rsidRPr="009E1D9C">
        <w:rPr>
          <w:rFonts w:eastAsia="Calibri"/>
          <w:bCs/>
          <w:sz w:val="21"/>
          <w:szCs w:val="21"/>
        </w:rPr>
        <w:t>установить порядок приема администратором сообщений о созыве ОСС</w:t>
      </w:r>
      <w:r>
        <w:rPr>
          <w:rFonts w:eastAsia="Calibri"/>
          <w:bCs/>
          <w:sz w:val="21"/>
          <w:szCs w:val="21"/>
        </w:rPr>
        <w:t>:</w:t>
      </w:r>
    </w:p>
    <w:p w:rsidR="00E85071" w:rsidRPr="009E1D9C" w:rsidRDefault="00E85071" w:rsidP="00E85071">
      <w:pPr>
        <w:tabs>
          <w:tab w:val="left" w:pos="426"/>
        </w:tabs>
        <w:ind w:left="454"/>
        <w:jc w:val="both"/>
        <w:rPr>
          <w:rFonts w:eastAsia="Calibri"/>
          <w:bCs/>
          <w:sz w:val="21"/>
          <w:szCs w:val="21"/>
        </w:rPr>
      </w:pPr>
      <w:r w:rsidRPr="009E1D9C">
        <w:rPr>
          <w:rFonts w:eastAsia="Calibri"/>
          <w:bCs/>
          <w:sz w:val="21"/>
          <w:szCs w:val="21"/>
        </w:rPr>
        <w:t xml:space="preserve">инициатором собрания не </w:t>
      </w:r>
      <w:proofErr w:type="gramStart"/>
      <w:r w:rsidRPr="009E1D9C">
        <w:rPr>
          <w:rFonts w:eastAsia="Calibri"/>
          <w:bCs/>
          <w:sz w:val="21"/>
          <w:szCs w:val="21"/>
        </w:rPr>
        <w:t>позднее</w:t>
      </w:r>
      <w:proofErr w:type="gramEnd"/>
      <w:r w:rsidRPr="009E1D9C">
        <w:rPr>
          <w:rFonts w:eastAsia="Calibri"/>
          <w:bCs/>
          <w:sz w:val="21"/>
          <w:szCs w:val="21"/>
        </w:rPr>
        <w:t xml:space="preserve"> чем за 20 дней до даты начала проведения ОСС в МКД администратору общего собрания должно быть передано сообщение о проведении соответствующего ОСС помещений в МКД, отвечающее требованиям, предусмотренным частью 4 статьи 47.1 ЖК РФ, путём направления информации через личный кабинет ЕИАС или на бумажном носителе заказным письмом по адресу администратора</w:t>
      </w:r>
      <w:r>
        <w:rPr>
          <w:rFonts w:eastAsia="Calibri"/>
          <w:bCs/>
          <w:sz w:val="21"/>
          <w:szCs w:val="21"/>
        </w:rPr>
        <w:t>;</w:t>
      </w:r>
    </w:p>
    <w:p w:rsidR="00E85071" w:rsidRPr="009E1D9C" w:rsidRDefault="00E85071" w:rsidP="00E85071">
      <w:pPr>
        <w:numPr>
          <w:ilvl w:val="0"/>
          <w:numId w:val="1"/>
        </w:numPr>
        <w:tabs>
          <w:tab w:val="left" w:pos="426"/>
        </w:tabs>
        <w:ind w:left="454"/>
        <w:jc w:val="both"/>
        <w:rPr>
          <w:rFonts w:eastAsia="Calibri"/>
          <w:bCs/>
          <w:sz w:val="21"/>
          <w:szCs w:val="21"/>
        </w:rPr>
      </w:pPr>
      <w:r w:rsidRPr="009E1D9C">
        <w:rPr>
          <w:rFonts w:eastAsia="Calibri"/>
          <w:bCs/>
          <w:sz w:val="21"/>
          <w:szCs w:val="21"/>
        </w:rPr>
        <w:t>установить время и место приема администратором бланков решений собственников, оформленных в письменной форме в будние дни с 09 до 17 час</w:t>
      </w:r>
      <w:proofErr w:type="gramStart"/>
      <w:r w:rsidRPr="009E1D9C">
        <w:rPr>
          <w:rFonts w:eastAsia="Calibri"/>
          <w:bCs/>
          <w:sz w:val="21"/>
          <w:szCs w:val="21"/>
        </w:rPr>
        <w:t>.</w:t>
      </w:r>
      <w:proofErr w:type="gramEnd"/>
      <w:r w:rsidRPr="009E1D9C">
        <w:rPr>
          <w:rFonts w:eastAsia="Calibri"/>
          <w:bCs/>
          <w:sz w:val="21"/>
          <w:szCs w:val="21"/>
        </w:rPr>
        <w:t xml:space="preserve"> </w:t>
      </w:r>
      <w:proofErr w:type="gramStart"/>
      <w:r w:rsidRPr="009E1D9C">
        <w:rPr>
          <w:rFonts w:eastAsia="Calibri"/>
          <w:bCs/>
          <w:sz w:val="21"/>
          <w:szCs w:val="21"/>
        </w:rPr>
        <w:t>в</w:t>
      </w:r>
      <w:proofErr w:type="gramEnd"/>
      <w:r w:rsidRPr="009E1D9C">
        <w:rPr>
          <w:rFonts w:eastAsia="Calibri"/>
          <w:bCs/>
          <w:sz w:val="21"/>
          <w:szCs w:val="21"/>
        </w:rPr>
        <w:t xml:space="preserve"> территориальном офисе ООО «</w:t>
      </w:r>
      <w:proofErr w:type="spellStart"/>
      <w:r w:rsidRPr="009E1D9C">
        <w:rPr>
          <w:rFonts w:eastAsia="Calibri"/>
          <w:bCs/>
          <w:sz w:val="21"/>
          <w:szCs w:val="21"/>
        </w:rPr>
        <w:t>ГранельЖКХ</w:t>
      </w:r>
      <w:proofErr w:type="spellEnd"/>
      <w:r w:rsidRPr="009E1D9C">
        <w:rPr>
          <w:rFonts w:eastAsia="Calibri"/>
          <w:bCs/>
          <w:sz w:val="21"/>
          <w:szCs w:val="21"/>
        </w:rPr>
        <w:t>».</w:t>
      </w:r>
    </w:p>
    <w:p w:rsidR="00E85071" w:rsidRDefault="00E85071" w:rsidP="00E85071">
      <w:pPr>
        <w:tabs>
          <w:tab w:val="left" w:pos="426"/>
        </w:tabs>
        <w:jc w:val="both"/>
        <w:rPr>
          <w:rFonts w:eastAsia="Calibri"/>
          <w:bCs/>
          <w:sz w:val="21"/>
          <w:szCs w:val="21"/>
        </w:rPr>
      </w:pPr>
      <w:r w:rsidRPr="009E1D9C">
        <w:rPr>
          <w:rFonts w:eastAsia="Calibri"/>
          <w:bCs/>
          <w:sz w:val="21"/>
          <w:szCs w:val="21"/>
        </w:rPr>
        <w:t>4.2.  В форме очно-заочного голосования:</w:t>
      </w:r>
    </w:p>
    <w:p w:rsidR="00E85071" w:rsidRDefault="00E85071" w:rsidP="00E85071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Cs/>
          <w:sz w:val="21"/>
          <w:szCs w:val="21"/>
        </w:rPr>
      </w:pPr>
      <w:r w:rsidRPr="00A46C90">
        <w:rPr>
          <w:rFonts w:ascii="Times New Roman" w:hAnsi="Times New Roman"/>
          <w:bCs/>
          <w:sz w:val="21"/>
          <w:szCs w:val="21"/>
        </w:rPr>
        <w:t>установить проведение очного обсуждения вопросов повестки дня без составления отдельного протокола на очную часть очно-заочного собрания</w:t>
      </w:r>
      <w:r>
        <w:rPr>
          <w:rFonts w:ascii="Times New Roman" w:hAnsi="Times New Roman"/>
          <w:bCs/>
          <w:sz w:val="21"/>
          <w:szCs w:val="21"/>
        </w:rPr>
        <w:t>;</w:t>
      </w:r>
    </w:p>
    <w:p w:rsidR="00E85071" w:rsidRPr="00E52EA3" w:rsidRDefault="00E85071" w:rsidP="00E85071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Cs/>
          <w:sz w:val="21"/>
          <w:szCs w:val="21"/>
        </w:rPr>
      </w:pPr>
      <w:r w:rsidRPr="00A46C90">
        <w:rPr>
          <w:rFonts w:ascii="Times New Roman" w:hAnsi="Times New Roman"/>
          <w:bCs/>
          <w:sz w:val="21"/>
          <w:szCs w:val="21"/>
        </w:rPr>
        <w:t xml:space="preserve">определить, что письменные решения для голосования на общем собрании собственников помещений в форме очно-заочного голосования принимаются инициатором </w:t>
      </w:r>
      <w:proofErr w:type="gramStart"/>
      <w:r w:rsidRPr="00A46C90">
        <w:rPr>
          <w:rFonts w:ascii="Times New Roman" w:hAnsi="Times New Roman"/>
          <w:bCs/>
          <w:sz w:val="21"/>
          <w:szCs w:val="21"/>
        </w:rPr>
        <w:t>собрания</w:t>
      </w:r>
      <w:proofErr w:type="gramEnd"/>
      <w:r w:rsidRPr="00A46C90">
        <w:rPr>
          <w:rFonts w:ascii="Times New Roman" w:hAnsi="Times New Roman"/>
          <w:bCs/>
          <w:sz w:val="21"/>
          <w:szCs w:val="21"/>
        </w:rPr>
        <w:t xml:space="preserve"> следующим </w:t>
      </w:r>
      <w:r w:rsidRPr="00E52EA3">
        <w:rPr>
          <w:rFonts w:ascii="Times New Roman" w:hAnsi="Times New Roman"/>
          <w:bCs/>
          <w:sz w:val="21"/>
          <w:szCs w:val="21"/>
        </w:rPr>
        <w:t>о</w:t>
      </w:r>
      <w:r w:rsidRPr="00A46C90">
        <w:rPr>
          <w:rFonts w:ascii="Times New Roman" w:hAnsi="Times New Roman"/>
          <w:bCs/>
          <w:sz w:val="21"/>
          <w:szCs w:val="21"/>
        </w:rPr>
        <w:t>бразом:</w:t>
      </w:r>
    </w:p>
    <w:p w:rsidR="00E85071" w:rsidRPr="00A46C90" w:rsidRDefault="00E85071" w:rsidP="00E85071">
      <w:pPr>
        <w:pStyle w:val="a4"/>
        <w:tabs>
          <w:tab w:val="left" w:pos="426"/>
        </w:tabs>
        <w:ind w:left="426"/>
        <w:jc w:val="both"/>
        <w:rPr>
          <w:rFonts w:ascii="Times New Roman" w:hAnsi="Times New Roman"/>
          <w:bCs/>
          <w:sz w:val="21"/>
          <w:szCs w:val="21"/>
        </w:rPr>
      </w:pPr>
      <w:r w:rsidRPr="00A46C90">
        <w:rPr>
          <w:rFonts w:ascii="Times New Roman" w:hAnsi="Times New Roman"/>
          <w:bCs/>
          <w:sz w:val="21"/>
          <w:szCs w:val="21"/>
        </w:rPr>
        <w:t xml:space="preserve">если инициатор собственник </w:t>
      </w:r>
      <w:r w:rsidRPr="00A46C90">
        <w:rPr>
          <w:rFonts w:ascii="Times New Roman" w:hAnsi="Times New Roman"/>
          <w:bCs/>
          <w:i/>
          <w:iCs/>
          <w:sz w:val="21"/>
          <w:szCs w:val="21"/>
        </w:rPr>
        <w:t>жилого</w:t>
      </w:r>
      <w:r w:rsidRPr="00A46C90">
        <w:rPr>
          <w:rFonts w:ascii="Times New Roman" w:hAnsi="Times New Roman"/>
          <w:bCs/>
          <w:sz w:val="21"/>
          <w:szCs w:val="21"/>
        </w:rPr>
        <w:t xml:space="preserve"> помещения - путем безличного взаимодействия с инициатором или доверенными лицами, путем передачи их в ящик для голосования, почтовый ящик инициатора</w:t>
      </w:r>
      <w:r>
        <w:rPr>
          <w:rFonts w:ascii="Times New Roman" w:hAnsi="Times New Roman"/>
          <w:bCs/>
          <w:sz w:val="21"/>
          <w:szCs w:val="21"/>
        </w:rPr>
        <w:t>;</w:t>
      </w:r>
      <w:r w:rsidRPr="00A46C90">
        <w:rPr>
          <w:rFonts w:ascii="Times New Roman" w:hAnsi="Times New Roman"/>
          <w:bCs/>
          <w:sz w:val="21"/>
          <w:szCs w:val="21"/>
        </w:rPr>
        <w:t xml:space="preserve"> </w:t>
      </w:r>
    </w:p>
    <w:p w:rsidR="00E85071" w:rsidRPr="00A46C90" w:rsidRDefault="00E85071" w:rsidP="00E85071">
      <w:pPr>
        <w:pStyle w:val="a4"/>
        <w:tabs>
          <w:tab w:val="left" w:pos="426"/>
        </w:tabs>
        <w:ind w:left="426"/>
        <w:jc w:val="both"/>
        <w:rPr>
          <w:rFonts w:ascii="Times New Roman" w:hAnsi="Times New Roman"/>
          <w:bCs/>
          <w:sz w:val="21"/>
          <w:szCs w:val="21"/>
        </w:rPr>
      </w:pPr>
      <w:r w:rsidRPr="00A46C90">
        <w:rPr>
          <w:rFonts w:ascii="Times New Roman" w:hAnsi="Times New Roman"/>
          <w:bCs/>
          <w:sz w:val="21"/>
          <w:szCs w:val="21"/>
        </w:rPr>
        <w:t xml:space="preserve">если инициатор – собственник </w:t>
      </w:r>
      <w:r w:rsidRPr="00A46C90">
        <w:rPr>
          <w:rFonts w:ascii="Times New Roman" w:hAnsi="Times New Roman"/>
          <w:bCs/>
          <w:i/>
          <w:iCs/>
          <w:sz w:val="21"/>
          <w:szCs w:val="21"/>
        </w:rPr>
        <w:t>нежилых</w:t>
      </w:r>
      <w:r w:rsidRPr="00A46C90">
        <w:rPr>
          <w:rFonts w:ascii="Times New Roman" w:hAnsi="Times New Roman"/>
          <w:bCs/>
          <w:sz w:val="21"/>
          <w:szCs w:val="21"/>
        </w:rPr>
        <w:t xml:space="preserve"> помещений - юридическое лицо</w:t>
      </w:r>
      <w:r>
        <w:rPr>
          <w:rFonts w:ascii="Times New Roman" w:hAnsi="Times New Roman"/>
          <w:bCs/>
          <w:sz w:val="21"/>
          <w:szCs w:val="21"/>
        </w:rPr>
        <w:t>, представителю юридического лица</w:t>
      </w:r>
      <w:r w:rsidRPr="00D05217">
        <w:rPr>
          <w:rFonts w:ascii="Times New Roman" w:hAnsi="Times New Roman"/>
          <w:bCs/>
          <w:sz w:val="21"/>
          <w:szCs w:val="21"/>
        </w:rPr>
        <w:t>, путем передачи их в ящик для голосования,</w:t>
      </w:r>
      <w:r>
        <w:rPr>
          <w:rFonts w:ascii="Times New Roman" w:hAnsi="Times New Roman"/>
          <w:bCs/>
          <w:sz w:val="21"/>
          <w:szCs w:val="21"/>
        </w:rPr>
        <w:t xml:space="preserve"> установленный в территориальном офисе </w:t>
      </w:r>
      <w:r w:rsidRPr="00D05217">
        <w:rPr>
          <w:rFonts w:ascii="Times New Roman" w:hAnsi="Times New Roman"/>
          <w:bCs/>
          <w:sz w:val="21"/>
          <w:szCs w:val="21"/>
        </w:rPr>
        <w:t xml:space="preserve">управляющей организации </w:t>
      </w:r>
      <w:proofErr w:type="gramStart"/>
      <w:r w:rsidRPr="00D05217">
        <w:rPr>
          <w:rFonts w:ascii="Times New Roman" w:hAnsi="Times New Roman"/>
          <w:bCs/>
          <w:sz w:val="21"/>
          <w:szCs w:val="21"/>
        </w:rPr>
        <w:t>по</w:t>
      </w:r>
      <w:proofErr w:type="gramEnd"/>
      <w:r w:rsidRPr="00D05217">
        <w:rPr>
          <w:rFonts w:ascii="Times New Roman" w:hAnsi="Times New Roman"/>
          <w:bCs/>
          <w:sz w:val="21"/>
          <w:szCs w:val="21"/>
        </w:rPr>
        <w:t xml:space="preserve"> </w:t>
      </w:r>
      <w:proofErr w:type="gramStart"/>
      <w:r w:rsidRPr="00D05217">
        <w:rPr>
          <w:rFonts w:ascii="Times New Roman" w:hAnsi="Times New Roman"/>
          <w:bCs/>
          <w:sz w:val="21"/>
          <w:szCs w:val="21"/>
        </w:rPr>
        <w:t>в</w:t>
      </w:r>
      <w:proofErr w:type="gramEnd"/>
      <w:r w:rsidRPr="00D05217">
        <w:rPr>
          <w:rFonts w:ascii="Times New Roman" w:hAnsi="Times New Roman"/>
          <w:bCs/>
          <w:sz w:val="21"/>
          <w:szCs w:val="21"/>
        </w:rPr>
        <w:t xml:space="preserve"> будние дни с 09 до 17 час.</w:t>
      </w:r>
    </w:p>
    <w:p w:rsidR="00E85071" w:rsidRPr="00543FC2" w:rsidRDefault="00E85071" w:rsidP="00E85071">
      <w:pPr>
        <w:pStyle w:val="a4"/>
        <w:tabs>
          <w:tab w:val="left" w:pos="426"/>
        </w:tabs>
        <w:ind w:left="426"/>
        <w:jc w:val="both"/>
        <w:rPr>
          <w:bCs/>
          <w:sz w:val="21"/>
          <w:szCs w:val="21"/>
        </w:rPr>
      </w:pPr>
      <w:r w:rsidRPr="00A46C90">
        <w:rPr>
          <w:rFonts w:ascii="Times New Roman" w:hAnsi="Times New Roman"/>
          <w:bCs/>
          <w:sz w:val="21"/>
          <w:szCs w:val="21"/>
        </w:rPr>
        <w:t xml:space="preserve">если инициатор собрания - </w:t>
      </w:r>
      <w:r w:rsidRPr="00A46C90">
        <w:rPr>
          <w:rFonts w:ascii="Times New Roman" w:hAnsi="Times New Roman"/>
          <w:bCs/>
          <w:i/>
          <w:iCs/>
          <w:sz w:val="21"/>
          <w:szCs w:val="21"/>
        </w:rPr>
        <w:t>управляющая организация</w:t>
      </w:r>
      <w:r w:rsidRPr="00A46C90">
        <w:rPr>
          <w:rFonts w:ascii="Times New Roman" w:hAnsi="Times New Roman"/>
          <w:bCs/>
          <w:sz w:val="21"/>
          <w:szCs w:val="21"/>
        </w:rPr>
        <w:t xml:space="preserve"> – передаются в территориальный офис управляющей организации </w:t>
      </w:r>
      <w:proofErr w:type="gramStart"/>
      <w:r w:rsidRPr="00A46C90">
        <w:rPr>
          <w:rFonts w:ascii="Times New Roman" w:hAnsi="Times New Roman"/>
          <w:bCs/>
          <w:sz w:val="21"/>
          <w:szCs w:val="21"/>
        </w:rPr>
        <w:t>по</w:t>
      </w:r>
      <w:proofErr w:type="gramEnd"/>
      <w:r w:rsidRPr="00A46C90">
        <w:rPr>
          <w:rFonts w:ascii="Times New Roman" w:hAnsi="Times New Roman"/>
          <w:bCs/>
          <w:sz w:val="21"/>
          <w:szCs w:val="21"/>
        </w:rPr>
        <w:t xml:space="preserve"> </w:t>
      </w:r>
      <w:proofErr w:type="gramStart"/>
      <w:r w:rsidRPr="00A46C90">
        <w:rPr>
          <w:rFonts w:ascii="Times New Roman" w:hAnsi="Times New Roman"/>
          <w:bCs/>
          <w:sz w:val="21"/>
          <w:szCs w:val="21"/>
        </w:rPr>
        <w:t>в</w:t>
      </w:r>
      <w:proofErr w:type="gramEnd"/>
      <w:r w:rsidRPr="00A46C90">
        <w:rPr>
          <w:rFonts w:ascii="Times New Roman" w:hAnsi="Times New Roman"/>
          <w:bCs/>
          <w:sz w:val="21"/>
          <w:szCs w:val="21"/>
        </w:rPr>
        <w:t xml:space="preserve"> будние дни с 09 до 17 час.</w:t>
      </w:r>
    </w:p>
    <w:p w:rsidR="00E85071" w:rsidRPr="00A46C90" w:rsidRDefault="00E85071" w:rsidP="00E85071">
      <w:pPr>
        <w:jc w:val="both"/>
        <w:rPr>
          <w:rFonts w:eastAsia="Calibri"/>
          <w:sz w:val="21"/>
          <w:szCs w:val="21"/>
        </w:rPr>
      </w:pPr>
      <w:r w:rsidRPr="0001687B">
        <w:rPr>
          <w:rFonts w:eastAsia="Calibri"/>
          <w:sz w:val="21"/>
          <w:szCs w:val="21"/>
        </w:rPr>
        <w:t>5</w:t>
      </w:r>
      <w:proofErr w:type="gramStart"/>
      <w:r>
        <w:rPr>
          <w:rFonts w:eastAsia="Calibri"/>
          <w:sz w:val="21"/>
          <w:szCs w:val="21"/>
        </w:rPr>
        <w:t xml:space="preserve">  </w:t>
      </w:r>
      <w:r w:rsidRPr="00543FC2">
        <w:rPr>
          <w:color w:val="171717"/>
          <w:sz w:val="21"/>
          <w:szCs w:val="21"/>
        </w:rPr>
        <w:t>О</w:t>
      </w:r>
      <w:proofErr w:type="gramEnd"/>
      <w:r w:rsidRPr="00543FC2">
        <w:rPr>
          <w:color w:val="171717"/>
          <w:sz w:val="21"/>
          <w:szCs w:val="21"/>
        </w:rPr>
        <w:t>пределить местом хранения копий протоколов общих собраний собственников помещений в многоквартирном доме и решений собственников – офис ООО «</w:t>
      </w:r>
      <w:proofErr w:type="spellStart"/>
      <w:r w:rsidRPr="00543FC2">
        <w:rPr>
          <w:color w:val="171717"/>
          <w:sz w:val="21"/>
          <w:szCs w:val="21"/>
        </w:rPr>
        <w:t>ГранельЖКХ</w:t>
      </w:r>
      <w:proofErr w:type="spellEnd"/>
      <w:r w:rsidRPr="00543FC2">
        <w:rPr>
          <w:color w:val="171717"/>
          <w:sz w:val="21"/>
          <w:szCs w:val="21"/>
        </w:rPr>
        <w:t>»</w:t>
      </w:r>
      <w:r w:rsidRPr="00543FC2">
        <w:rPr>
          <w:rFonts w:eastAsia="Calibri"/>
          <w:bCs/>
          <w:sz w:val="21"/>
          <w:szCs w:val="21"/>
        </w:rPr>
        <w:t>.</w:t>
      </w:r>
    </w:p>
    <w:p w:rsidR="00463F41" w:rsidRDefault="00463F41"/>
    <w:sectPr w:rsidR="00463F41" w:rsidSect="00E85071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4FD"/>
    <w:multiLevelType w:val="hybridMultilevel"/>
    <w:tmpl w:val="81D401EA"/>
    <w:lvl w:ilvl="0" w:tplc="07047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24F7E"/>
    <w:multiLevelType w:val="hybridMultilevel"/>
    <w:tmpl w:val="B0E4A640"/>
    <w:lvl w:ilvl="0" w:tplc="07047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71"/>
    <w:rsid w:val="00216055"/>
    <w:rsid w:val="00463F41"/>
    <w:rsid w:val="005B4DD9"/>
    <w:rsid w:val="009E42E1"/>
    <w:rsid w:val="00E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unhideWhenUsed/>
    <w:rsid w:val="00E8507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85071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E8507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unhideWhenUsed/>
    <w:rsid w:val="00E8507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85071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E8507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gk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</dc:creator>
  <cp:lastModifiedBy>gorde</cp:lastModifiedBy>
  <cp:revision>6</cp:revision>
  <cp:lastPrinted>2023-11-30T13:46:00Z</cp:lastPrinted>
  <dcterms:created xsi:type="dcterms:W3CDTF">2023-11-30T08:52:00Z</dcterms:created>
  <dcterms:modified xsi:type="dcterms:W3CDTF">2023-11-30T13:47:00Z</dcterms:modified>
</cp:coreProperties>
</file>