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38960" w14:textId="73B9EBC2" w:rsidR="00203AEB" w:rsidRDefault="00203AEB" w:rsidP="008C3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51" w:type="dxa"/>
        <w:tblLook w:val="04A0" w:firstRow="1" w:lastRow="0" w:firstColumn="1" w:lastColumn="0" w:noHBand="0" w:noVBand="1"/>
      </w:tblPr>
      <w:tblGrid>
        <w:gridCol w:w="581"/>
        <w:gridCol w:w="6871"/>
        <w:gridCol w:w="1967"/>
        <w:gridCol w:w="832"/>
      </w:tblGrid>
      <w:tr w:rsidR="007E39D1" w:rsidRPr="007E39D1" w14:paraId="112FA199" w14:textId="77777777" w:rsidTr="007E39D1">
        <w:trPr>
          <w:trHeight w:val="60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9E76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b/>
                <w:bCs/>
                <w:lang w:eastAsia="ru-RU"/>
              </w:rPr>
              <w:t>#</w:t>
            </w:r>
          </w:p>
        </w:tc>
        <w:tc>
          <w:tcPr>
            <w:tcW w:w="6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0270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b/>
                <w:bCs/>
                <w:lang w:eastAsia="ru-RU"/>
              </w:rPr>
              <w:t>Адрес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5F6A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b/>
                <w:bCs/>
                <w:lang w:eastAsia="ru-RU"/>
              </w:rPr>
              <w:t xml:space="preserve"> Сумма долга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37C9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b/>
                <w:bCs/>
                <w:lang w:eastAsia="ru-RU"/>
              </w:rPr>
              <w:t>Срок (мес.)</w:t>
            </w:r>
          </w:p>
        </w:tc>
      </w:tr>
      <w:tr w:rsidR="007E39D1" w:rsidRPr="007E39D1" w14:paraId="5D78B5B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71E0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8F72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д.1/1, 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D39C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7 116,84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F49A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1B261B5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06D5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0B65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д.1/1, 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355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24 405,80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E245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1A12FD0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4AA3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3856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д.1/1, 10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1B6C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15 852,33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ED66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14D08E8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22C24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4542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д.1/1, 13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DCF7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6 115,65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CB38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7F479C1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878E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3280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д.1/1, 17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3AD4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10 491,64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A2AC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471AEE0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BCDA2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CB15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д.1/1, 22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D442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21 633,31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D7B2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2F6F83A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A280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DA7A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д.1/1, 34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64E5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8 454,77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77BA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124BBCE2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B1454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7D93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д.1/1, пом.6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5191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11 146,23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0D9A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1E48FE5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9E75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BF79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д.1/1, пом.23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78FD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14 947,31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6E9E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33DDFBE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32ABF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BCFF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д.1/2, 12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6ADE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16 914,06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AF32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1443F14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58856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C26A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д.1/2, 19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3C59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13 035,05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FDB1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7E39D1" w:rsidRPr="007E39D1" w14:paraId="70F3A862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BB29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F327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д.1/2, 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07A8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23 978,91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9E28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5FC0433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FADE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FBCA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д.1/2, 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539E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17 217,44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BD1E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45A5086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E721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B942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д.1/2, 10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0689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16 629,39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99A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7494AE9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08A32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2892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д.1/3, пом. 19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3EFE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7 499,53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7A29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</w:tr>
      <w:tr w:rsidR="007E39D1" w:rsidRPr="007E39D1" w14:paraId="4BBEA928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A4134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2ED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д.1/3, 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6153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85 432,56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7FB4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7E39D1" w:rsidRPr="007E39D1" w14:paraId="35EB81C2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C346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246B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д.1/3, 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F3CB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14 127,78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9CDD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7059631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DCD9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4E9B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д.1/3, пом.6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768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8 303,15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B4A2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7E39D1" w:rsidRPr="007E39D1" w14:paraId="3E1D74B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BFCF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3866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д.1/3, пом. 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75FD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9 217,34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4160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7E39D1" w:rsidRPr="007E39D1" w14:paraId="0C2AF12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455F9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2E6B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д.1/3, пом. 17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A736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9 028,21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9ACE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7E39D1" w:rsidRPr="007E39D1" w14:paraId="3602F1E2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18FA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1B00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д.1/3, пом. 18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A974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5 639,97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AEC2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7E39D1" w:rsidRPr="007E39D1" w14:paraId="336E179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630D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45E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д.1/4, 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EC06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13 588,71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7E5F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361E06F1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AB932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lastRenderedPageBreak/>
              <w:t>23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F6A6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д.1/4, 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12CC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13 972,19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FE62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515D937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D270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F7C2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д.1/4, 10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AD5F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31 612,70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FFB0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7E39D1" w:rsidRPr="007E39D1" w14:paraId="43A0B73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EC28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9896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д.1/4, 13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96F3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8 766,53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C644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7C50C95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17946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6200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д.1/4, 14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8D10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10 080,10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8548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453AA74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7FA5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B0A2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д.1/4, 16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18FB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62 853,38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39B5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7E39D1" w:rsidRPr="007E39D1" w14:paraId="5EB0A392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1213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54A6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д.1/4, 19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4F7A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8 653,46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DF3D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1C485F7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00CC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707F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д.1/4, пом. 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A124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9 407,48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C35C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7E39D1" w:rsidRPr="007E39D1" w14:paraId="45672014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37DC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BEB9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д.1/4, пом. 13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9EC9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5 900,78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5B2C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7E39D1" w:rsidRPr="007E39D1" w14:paraId="265B2FB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67F2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A80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д.1/4, пом. 14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133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5 793,44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118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7E39D1" w:rsidRPr="007E39D1" w14:paraId="74CA744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1F24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9024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д.1/4, пом. 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9789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5 578,83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4436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7E39D1" w:rsidRPr="007E39D1" w14:paraId="7A4FB03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B819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64CF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д.1/4, пом. 17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2E5B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9 743,21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446E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</w:tr>
      <w:tr w:rsidR="007E39D1" w:rsidRPr="007E39D1" w14:paraId="27F9CB4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88B64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871F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д.1/4, пом. 18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F2A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10 933,62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00A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7E39D1" w:rsidRPr="007E39D1" w14:paraId="71E04ED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9318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CBDE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д.1/4, пом. 19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D84C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8 449,88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AD16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7E39D1" w:rsidRPr="007E39D1" w14:paraId="619588F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D294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66CC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д.1/4, пом. 21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7E72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9 201,26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BD3B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7E39D1" w:rsidRPr="007E39D1" w14:paraId="404CEE32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541A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390A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д.1/4, пом. 26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16EB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9 104,92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0918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7E39D1" w:rsidRPr="007E39D1" w14:paraId="3724C39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AC682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E5AF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д.1/4, пом. 29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4AB9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21 517,18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7B55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7E39D1" w:rsidRPr="007E39D1" w14:paraId="30B4A3A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1454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BE6E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д.1/4, пом. 34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5D62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10 229,26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6674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7E39D1" w:rsidRPr="007E39D1" w14:paraId="17E39627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5F7A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9D8C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д.1/4, пом. 35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DCC0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7 223,02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8961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7E39D1" w:rsidRPr="007E39D1" w14:paraId="761D449F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411D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228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д.1/4, пом. 36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5068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14 189,10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779E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7E39D1" w:rsidRPr="007E39D1" w14:paraId="0D8A624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E8B8F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CDA4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д.1/5, 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E636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26 285,91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94F0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4BF19CE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89B8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449B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д.1/5, пом.4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BBA2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65 228,81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071F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</w:tr>
      <w:tr w:rsidR="007E39D1" w:rsidRPr="007E39D1" w14:paraId="241E89C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D00E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90E4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д.1/5, пом.7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5FB5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36 248,43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7CC8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7E932544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7466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45AA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д.10, 16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6507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12 109,72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AE8D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771107E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9A58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F0CD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д.10, 19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BAEB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19 331,65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AF8A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7E39D1" w:rsidRPr="007E39D1" w14:paraId="1E7D98F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96429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761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д.10, 23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38AE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48 726,65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58AE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7E39D1" w:rsidRPr="007E39D1" w14:paraId="24651D3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29459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lastRenderedPageBreak/>
              <w:t>48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1F8E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д.12, 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6258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5 881,27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9CE8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58EDEBC4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F71D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FE52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д.12, 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757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7 763,40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3389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5D0A3E38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A96E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C919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д.12, 22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AD82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43 866,39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318C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7E39D1" w:rsidRPr="007E39D1" w14:paraId="26C8AB9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1BF76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AF8E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д.12, 25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B39B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14 574,96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2EBB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7E39D1" w:rsidRPr="007E39D1" w14:paraId="5997A54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B5BA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7FE6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д.12, 35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8265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10 645,99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2A3E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724610C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C30A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3D97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д.12, 45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AF07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85 028,81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8DD1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32</w:t>
            </w:r>
          </w:p>
        </w:tc>
      </w:tr>
      <w:tr w:rsidR="007E39D1" w:rsidRPr="007E39D1" w14:paraId="61B54CD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F355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EB66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д.12, 53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87F2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48 196,42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3176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7E39D1" w:rsidRPr="007E39D1" w14:paraId="1748F697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0C09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8884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д.12, 55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1644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8 792,50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045F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770E0128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8BADF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5E9C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д.12, 56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77A2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17 382,91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5D66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796E5844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F450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8142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д.12, 57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0AA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5 698,84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D8B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1A52685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D119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262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д.12, 64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A4F0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12 357,35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6D91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593A85F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9EBE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B16D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д.14, 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90D5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8 254,82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2134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3C33444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292F9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3B6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д.14, 17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D2CF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9 582,70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4043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5909121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FCA9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ABD9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д.14, 29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759E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17 853,21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1319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2A98F717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74C0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C7C5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д.14, 32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9E5C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5 589,30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FC4A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2588BE8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C09D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1765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д.14, 42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4974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7 121,25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D66A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229CBFA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15BE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0B6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д.14, 48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6270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8 059,96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3BD2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68C6AD34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09FB6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BFE9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д.14, 59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352F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49 030,64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41E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7E39D1" w:rsidRPr="007E39D1" w14:paraId="16B773E8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F9AE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56E4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д.14, 60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53B2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79 006,40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BA72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7E39D1" w:rsidRPr="007E39D1" w14:paraId="30FC75EC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659B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D3B9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д.14, 62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3F5D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8 508,32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ACE6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74BBB48C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49CE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500C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д.14, 66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C5DA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6 972,53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113A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684F513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A589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685A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д.14, 67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34DB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17 141,97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90F5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39D67467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C143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1066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д.14, 77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0927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8 543,64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087C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4520EEE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C5E5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C486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д.14, 78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1BF8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33 647,52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D757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7E39D1" w:rsidRPr="007E39D1" w14:paraId="01FF9EA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A61D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794D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д.14, пом. 14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52CD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8 158,21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5BA7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7E39D1" w:rsidRPr="007E39D1" w14:paraId="700DD53F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65FAF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lastRenderedPageBreak/>
              <w:t>73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18F7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д.14, пом. 17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8F53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40 208,80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3E89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7E39D1" w:rsidRPr="007E39D1" w14:paraId="4267017C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AB22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2053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д.14, пом. 18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E266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9 003,29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3419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7E39D1" w:rsidRPr="007E39D1" w14:paraId="02EC355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0D98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5BD9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д.14, пом. 19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7813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12 124,99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493F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7E39D1" w:rsidRPr="007E39D1" w14:paraId="77056B3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6BADF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BD14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д.16, 38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99B7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29 679,23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D0C8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7E39D1" w:rsidRPr="007E39D1" w14:paraId="588A291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FA362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B9E4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д.16, 55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3BBB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20 223,47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4749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4E1A2FDC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71579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F8CA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д.16, 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50B9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15 447,14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56A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2235FC9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AEEF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DCCE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д.16, 19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B621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73 480,83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FA6F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7E39D1" w:rsidRPr="007E39D1" w14:paraId="2A1BFEB2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7B8F6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F628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д.16, 23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3131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6 736,04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F62B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4570BD5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6CD2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A216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д.16, 24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F142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8 583,10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5D3F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33E1F7F2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C5E9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5923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д.16, 31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7D74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8 425,16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B4DB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71AA2F47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1BFC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800D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д.16, 35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57BE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8 607,83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ECBB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49B215E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4A40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5E72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д.16, 62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2977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8 885,42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A971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1628CE82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0327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DB5E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д.16, 82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77C1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20 374,12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041C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7E39D1" w:rsidRPr="007E39D1" w14:paraId="3481D6F2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708D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A57F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д.16, 85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E23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11 702,50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E2E4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7BCB6EB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FDF7F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E065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д.16, 87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542F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118 497,96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5F88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7E39D1" w:rsidRPr="007E39D1" w14:paraId="082029B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3340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ED5D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д.16, 88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D896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26 788,51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CB2B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7E39D1" w:rsidRPr="007E39D1" w14:paraId="031EAFE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C024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13B1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д.16, 90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573A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18 322,42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3408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5624FEA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E908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90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C391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д.16, 91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6AC8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12 022,30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57EF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2A60697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B4C7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91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0BF8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д.16, 101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1740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179 933,21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C979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</w:tr>
      <w:tr w:rsidR="007E39D1" w:rsidRPr="007E39D1" w14:paraId="71EB0217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B3D3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92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772C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д.16, 103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AD9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15 807,99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2FC7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3F6E80A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C2F6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93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376C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д.16, 114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0B3D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19 725,34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123F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7E39D1" w:rsidRPr="007E39D1" w14:paraId="3ED73E5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AFF3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94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D5AF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д.16, 121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8615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14 721,41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C3B9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7A561AE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05132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95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7DC1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д.16, 122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2E13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23 477,47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65E2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70221F2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25CD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96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F9C8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д.16, 126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6039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237 596,16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4E2E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</w:tr>
      <w:tr w:rsidR="007E39D1" w:rsidRPr="007E39D1" w14:paraId="5469DA4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1BD1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97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0BFF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д.16, 127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0B2E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22 822,21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B474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7CD011A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71F04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lastRenderedPageBreak/>
              <w:t>98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DE51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д.18, 103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BBC1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14 782,03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B928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7E39D1" w:rsidRPr="007E39D1" w14:paraId="36BD90F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291E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99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4418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д.18, 105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2C67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30 375,82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795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7E39D1" w:rsidRPr="007E39D1" w14:paraId="65BF73D8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040B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100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F30D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д.18, 127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0FD0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11 906,77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7980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703FA08F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C0D9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101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352A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д.18, 13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7561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23 421,62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EA6B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7E39D1" w:rsidRPr="007E39D1" w14:paraId="5A9BC261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F9079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102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65BF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д.18, 23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386D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7 117,06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9046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5E92740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CFBF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103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A64A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д.18, 28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4508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47 108,79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2408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7E39D1" w:rsidRPr="007E39D1" w14:paraId="1AF33B6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AFDF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104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E1ED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д.18, 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1C85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39 232,52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082B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7E39D1" w:rsidRPr="007E39D1" w14:paraId="7F696E2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A1272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105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24BD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д.18, 39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492A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15 028,45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B228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7E39D1" w:rsidRPr="007E39D1" w14:paraId="4E5552A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40D2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106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9B7E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д.18, 41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038B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7 248,07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C6F4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70A3BD4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1A1E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107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DA3D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д.18, 55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439E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8 264,51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E9DA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38E42FF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0446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108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DCCF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д.18, 56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CB82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11 184,94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1B89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03200284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0AA7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109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75BC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д.18, 57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80FD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7 415,71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4C0A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3ECDDB6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D43B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110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C95E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д.18, 60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0CE5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11 841,04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985C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219513A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74D3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111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A43C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д.18, 61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6C21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15 084,94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0F14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22778BA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EAB0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112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322F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д.18, 64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0992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7 631,57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0FF1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6BCEAA4F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514E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113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ED0B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д.18, 68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988D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14 152,93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39F2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7BB0A7F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8898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114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1624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д.18, 70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197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13 862,36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52A3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18EDE088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791F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115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8245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д.18, 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64B5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34 353,06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4EB2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7E39D1" w:rsidRPr="007E39D1" w14:paraId="39B4E72C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B7F12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116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6C23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д.18, 86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46D9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41 285,24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D6F5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7E39D1" w:rsidRPr="007E39D1" w14:paraId="093CFB6C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54DE9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117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AD61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д.18, 89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2E56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14 511,51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66B3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2BCF8164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263F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118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5E15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д.18, 92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328D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12 749,29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19BB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73ABE4C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39ED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119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24D5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д.18, 95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DE04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17 959,11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16C7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7E39D1" w:rsidRPr="007E39D1" w14:paraId="6E26340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5942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120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20DA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д.18, 96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2F6A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13 354,57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CE12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76BED2C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7372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121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CA79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104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546E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13 354,74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F0FD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3ADE4187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87D2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122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4F8E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105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CE22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5 833,53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CA2C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03A6936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4B49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lastRenderedPageBreak/>
              <w:t>123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0781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108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CF58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11 293,34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44C0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599200C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2640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124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38F6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10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0FA6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14 904,29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2D35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6D5FBD6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596A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125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1913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113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D7B5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10 115,07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1C2E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19629951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251A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126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2DB0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117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90B8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9 313,15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B590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20F782E1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0680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127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2D55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132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E4E1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7 380,50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6445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68BD811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4A374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128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F73B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135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627A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8 416,07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C80F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3DFCBA21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F248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129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8431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142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2246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5 854,00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BE1A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5CD9149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D647F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130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5342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144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F8C9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8 736,14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192C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0493FB61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8C4F2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131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83FB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147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069F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5 780,58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D8AD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2B9A71AF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F5E3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132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EB46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148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CC63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12 142,07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DE9A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23FBCF7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8064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133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5215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153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BE64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11 186,11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D56E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53BD5684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298C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134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5CB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160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CDF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50 571,70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54FA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7E39D1" w:rsidRPr="007E39D1" w14:paraId="1E469BCC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CF42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135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01D3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163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EA48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11 221,01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A69B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149D359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398C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136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9C0D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171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9010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29 880,45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9577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7E39D1" w:rsidRPr="007E39D1" w14:paraId="2A8D665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EA984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137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12D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181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2369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14 310,47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559A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3A305D5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CB99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138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83AA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185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F1B5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5 618,42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8D06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644F532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A46A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139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518E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194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A5F5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72 723,72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96B2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</w:tr>
      <w:tr w:rsidR="007E39D1" w:rsidRPr="007E39D1" w14:paraId="41E6F1C2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6300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140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C48B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201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E70B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5 345,76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70D5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013025A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579B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141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A497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210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0ABE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9 933,38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0733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5F01FC51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2268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142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CEA3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215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889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15 767,75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F4FB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5CFE722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98B49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143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163E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21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1B25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9 245,79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27F6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7AD14BB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F076F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144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CF40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225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BA8E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15 211,53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BB4B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0FC8CF6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286E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145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C9B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241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173F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29 503,11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A7A7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7E39D1" w:rsidRPr="007E39D1" w14:paraId="629FE3B2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916F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146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708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247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29A8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20 901,04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EA6C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1CCD4E2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F1C9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147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8F9D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251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67CC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8 559,22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FB4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6AF02DF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BD79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lastRenderedPageBreak/>
              <w:t>148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B19F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25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F1B1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18 296,97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E90A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1E1F728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0014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149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E8CA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268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7173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19 027,11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39C4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3D90C3F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9DFB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150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74EA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42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2710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11 118,75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80BF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3E92B90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A0F5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151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BD3D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46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C0CA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11 216,65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EE34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213C48A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0C99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152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15D7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64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CB63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11 858,44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7372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73B16C88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B4AC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153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0FC5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66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DE1C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54 484,07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BB4B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7E39D1" w:rsidRPr="007E39D1" w14:paraId="4AFE52B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D8E3F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154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6F60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86C9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99 504,40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AA9B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7E39D1" w:rsidRPr="007E39D1" w14:paraId="2423A4E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7D98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155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1AA0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73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3892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6 655,42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298F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55141D3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A3C5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156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88F5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78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00B5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36 480,09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009C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7E39D1" w:rsidRPr="007E39D1" w14:paraId="7B1281C4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0AB0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157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122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79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8228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10 422,23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1965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053533F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9327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158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0E4C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80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67ED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8 012,08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BD27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1C7F23D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62D7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159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B1FA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81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AE37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6 117,40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5789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1B2ACA1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E24A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FF93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89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7E2A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109 501,81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F2BA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7E39D1" w:rsidRPr="007E39D1" w14:paraId="4B298444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68F3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1352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д.2, 96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102E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6 025,22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8C9F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57DD054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3F5A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2DB9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д.3/1, 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DCE0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12 347,71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5843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29A35654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00E1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A7DD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д.3/1, 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BC03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17 276,40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9963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7678E13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3926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47AF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д.3/1, 11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E582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137 568,13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9BF9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7E39D1" w:rsidRPr="007E39D1" w14:paraId="2070DF3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6075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4DD0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д.3/1, 16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09E3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9 401,41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1F50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02D99AA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EF44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E185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д.3/1, 34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8A58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10 986,09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444A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79A8B2B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DA03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7A79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д.3/1, 42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4F4F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76 435,34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7836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7E39D1" w:rsidRPr="007E39D1" w14:paraId="45F9C36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C644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FDD5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д.3/1, пом. 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A715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5 141,95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B460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7E39D1" w:rsidRPr="007E39D1" w14:paraId="7BBF33B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9DF86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0C56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д.3/2, 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1392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224 136,89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ABDC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</w:tr>
      <w:tr w:rsidR="007E39D1" w:rsidRPr="007E39D1" w14:paraId="3B3C971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C4B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170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A035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д.3/2, 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EBAE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9 448,88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526C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1C57EF5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D83F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171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C1AB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д.3/2, 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A51C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240 035,51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FEA9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36</w:t>
            </w:r>
          </w:p>
        </w:tc>
      </w:tr>
      <w:tr w:rsidR="007E39D1" w:rsidRPr="007E39D1" w14:paraId="6E5B668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5847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172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7BB5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д.3/2, 10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B116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9 995,65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6C47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6384062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9922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lastRenderedPageBreak/>
              <w:t>173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8A9B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д.3/2, 11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409F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471 236,07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EB71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7E39D1" w:rsidRPr="007E39D1" w14:paraId="0A31AB04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D544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174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7B5A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д.3/2, пом. 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1DEC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6 341,03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B665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7E39D1" w:rsidRPr="007E39D1" w14:paraId="30E6877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A6DA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175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D782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д.3/2, пом. 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7843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6 445,11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87BE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7E39D1" w:rsidRPr="007E39D1" w14:paraId="5C7696B1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8AB3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176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C360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д.3/2, пом. 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2032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11 311,00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01A8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</w:tr>
      <w:tr w:rsidR="007E39D1" w:rsidRPr="007E39D1" w14:paraId="4B4BA03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FE2A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177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654F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д.3/2, пом. 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75C9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6 373,14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77E7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</w:tr>
      <w:tr w:rsidR="007E39D1" w:rsidRPr="007E39D1" w14:paraId="068318C8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EBAB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178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E030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д.3/2, пом. 11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709C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11 204,92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DB4E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7E39D1" w:rsidRPr="007E39D1" w14:paraId="72EEA8C1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A6FF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179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6699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д.3/2, пом. 12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DA04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6 682,89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B404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7E39D1" w:rsidRPr="007E39D1" w14:paraId="56595C22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CEBB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180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B07F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д.3/2, пом. 22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D9C0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8 260,33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8420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7E39D1" w:rsidRPr="007E39D1" w14:paraId="0AE95DD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06589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181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402C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д.3/2, 26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C37A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10 206,43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F0E6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7E39D1" w:rsidRPr="007E39D1" w14:paraId="1568EDB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2C134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182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AB12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д.3/2, 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B552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16 079,82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F6CA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04813AC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40FE4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183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2A78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д.3/3, 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27A4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137 059,61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AD10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</w:tr>
      <w:tr w:rsidR="007E39D1" w:rsidRPr="007E39D1" w14:paraId="6F7C355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93FA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184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CF06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д.3/3, 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01C9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76 272,85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10B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</w:tr>
      <w:tr w:rsidR="007E39D1" w:rsidRPr="007E39D1" w14:paraId="46BD0A2F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723E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185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9DBF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д.3/4, пом. 21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96F2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8 319,50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9D06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7E39D1" w:rsidRPr="007E39D1" w14:paraId="237518E2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C9632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186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F64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д.3/4, пом. 28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79E4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15 316,18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0979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36</w:t>
            </w:r>
          </w:p>
        </w:tc>
      </w:tr>
      <w:tr w:rsidR="007E39D1" w:rsidRPr="007E39D1" w14:paraId="4890D612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86E7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187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1C4D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д.3/4, 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8184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107 624,20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86F4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7E39D1" w:rsidRPr="007E39D1" w14:paraId="482985BC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158F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188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FC3B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д.3/4, 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338C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224 718,39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66EE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</w:tr>
      <w:tr w:rsidR="007E39D1" w:rsidRPr="007E39D1" w14:paraId="6247158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C53C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189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6513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д.3/4, 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6315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23 184,82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00E0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7E39D1" w:rsidRPr="007E39D1" w14:paraId="6D3F644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E1D2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190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E0B1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д.3/4, 11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BFDA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11 903,58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E74B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6C32F74C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781B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191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815A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д.3/4, 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4AA0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24 236,84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A8A2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7E39D1" w:rsidRPr="007E39D1" w14:paraId="1D3265C2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6057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192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D4F0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д.3/4, 17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D5F1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11 978,29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5BAF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49E43A6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676A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193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2C0D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д.3/4, 23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C6EE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6 954,96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6ED8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43A417E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2394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194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BE57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д.3/4, 25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E87B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9 301,59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9DCB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5EF0FDC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64CE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195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0B25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д.3/4, 33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6F34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95 371,67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F905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</w:tr>
      <w:tr w:rsidR="007E39D1" w:rsidRPr="007E39D1" w14:paraId="4FE92C88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54AAF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196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EF1A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д.3/5, 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9FBA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113 540,99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7D09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7E39D1" w:rsidRPr="007E39D1" w14:paraId="34BB58F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E3FF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197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7AE8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д.3/5, 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06BA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14 033,22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EDF5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257A5D9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FAF7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lastRenderedPageBreak/>
              <w:t>198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AF5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д.3/5, 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181A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20 222,98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7CB9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323546F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5156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199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2654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д.3/5, 12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37D3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9 314,12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700C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19523488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0D49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200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9652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д.3/5, 14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B368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16 639,43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7C87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2A0FC51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5FAD6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201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4846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д.3/5, 16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8917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83 252,34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1E44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7E39D1" w:rsidRPr="007E39D1" w14:paraId="7B2A3EC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91E3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202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9A89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д.3/5, пом. 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52C3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10 143,28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E8D9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6C47F33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84F16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203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EC85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д.3/5, пом. 14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8D18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9 706,98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A0D2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71A2A1D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AD249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204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208A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д.3/5, пом. 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3734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8 741,50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9EE2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</w:tr>
      <w:tr w:rsidR="007E39D1" w:rsidRPr="007E39D1" w14:paraId="32BD6CB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7941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205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A02A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д.3/5, пом. 16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4FD5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10 909,96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7B45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</w:tr>
      <w:tr w:rsidR="007E39D1" w:rsidRPr="007E39D1" w14:paraId="0F72EDA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10B9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206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6688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д.3/5, пом. 18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530F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9 072,28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3CAA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7E39D1" w:rsidRPr="007E39D1" w14:paraId="39B3EDA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39F8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207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B7D3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д.3/5, пом. 24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FA74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8 962,47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0679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</w:tr>
      <w:tr w:rsidR="007E39D1" w:rsidRPr="007E39D1" w14:paraId="50F0122F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187B9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208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08C7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д.3/5, пом. 25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8826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9 543,67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4BF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6E5D577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676C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209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7AB1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д.3/5, пом. 28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BD31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8 737,64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F1B7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524E9B0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1ECD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210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6CD6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д.3/5, пом. 30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2496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8 169,93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6A04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546ACDB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F3FD4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211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0766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AB40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10 639,39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8E7A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21FFA03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321E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212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9544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2A65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23 219,92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5530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6DDB915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33CC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213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0228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10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91BF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8 888,32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194F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0C919247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4258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214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175C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16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122A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8 425,18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BFB3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6ED9EC34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555B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215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6B9A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17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D29E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8 801,45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CCAB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481DCA27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76E4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216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F003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19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76CE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71 866,30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9EBF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7E39D1" w:rsidRPr="007E39D1" w14:paraId="39182A0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1243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217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467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23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A14D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9 881,42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DDB7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14373A3C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166A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218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BBDC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25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D570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7 238,42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0CDE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295C7FE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1CF4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219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9116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28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DBB5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7 106,76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8DC6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018E09E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2F5D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220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E12C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29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3DFD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12 972,89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F431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0931F3B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F80FF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221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47D7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пом. 13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D564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9 864,87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4CAB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</w:tr>
      <w:tr w:rsidR="007E39D1" w:rsidRPr="007E39D1" w14:paraId="1387ECC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EE15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222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85D4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пом. 14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EC12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10 546,84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60CD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5F3EEEA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433A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lastRenderedPageBreak/>
              <w:t>223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DD2C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пом. 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BD89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10 182,45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1BAF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70CFB87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62A6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224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4771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пом. 19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8D15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9 297,34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3F4B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7397083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59376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225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7000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пом. 23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9684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10 532,40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36F0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51A93A8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38B1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226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C9CB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пом. 29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4253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10 326,79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5876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</w:tr>
      <w:tr w:rsidR="007E39D1" w:rsidRPr="007E39D1" w14:paraId="2E77919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68C3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227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E88B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пом. 34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F2FF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12 809,69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0EB8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6DD8C32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97D6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228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156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пом. 35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A548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11 492,94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A7A0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</w:tr>
      <w:tr w:rsidR="007E39D1" w:rsidRPr="007E39D1" w14:paraId="5A4B0DC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369D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229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0194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пом. 36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666C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15 825,72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28E5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79E18B2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C35E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230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DAC8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пом. 37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F777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10 113,27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6658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2FB9D8F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3A62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231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A7B3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пом. 39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4C9C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22 618,13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E0CB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</w:tr>
      <w:tr w:rsidR="007E39D1" w:rsidRPr="007E39D1" w14:paraId="58BC315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630F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232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1190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пом. 40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AA65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15 536,45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D492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7E39D1" w:rsidRPr="007E39D1" w14:paraId="23007CF8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CA33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233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EC7C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пом. 41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20F3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23 639,29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F154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7E39D1" w:rsidRPr="007E39D1" w14:paraId="5DFE543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6FBB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234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2F86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пом. 42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0D40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19 643,64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3AC8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7E39D1" w:rsidRPr="007E39D1" w14:paraId="1E33982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0A88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235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E1CE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пом. 43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6DBC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10 465,05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A1FD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2F1F612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14F6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236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0C15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пом. 44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69D6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9 808,74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1F84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</w:tr>
      <w:tr w:rsidR="007E39D1" w:rsidRPr="007E39D1" w14:paraId="659949DF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E5A46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237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A121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пом. 45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59E7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9 996,26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D942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506D6BB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3E8B9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238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3CC9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д.3/6, пом. 46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C65F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9 819,62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1906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495C67F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9994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239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A1E2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44E9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11 975,64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87B3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754D692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E41C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240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E6C9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110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811D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6 387,82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1B8D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1C27C8E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89EF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241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8403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113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4D5A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8 099,04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42BF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59ADD1D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3DAE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242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2A41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124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DF91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21 113,49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904E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7E39D1" w:rsidRPr="007E39D1" w14:paraId="48C8195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7AFF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243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6A3E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127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A6A1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12 765,77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6109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0D67A3C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13BA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244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A6B1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128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AD04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54 314,23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62BB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7E39D1" w:rsidRPr="007E39D1" w14:paraId="41ACF908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21D9F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245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74CE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138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1D1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64 995,70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B613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7E39D1" w:rsidRPr="007E39D1" w14:paraId="09C539C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A8C89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246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E3B7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141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AFF1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143 656,57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9198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7E39D1" w:rsidRPr="007E39D1" w14:paraId="651EC68C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5F96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247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EDA0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142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E720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24 803,34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9D86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21F3DA28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3C35F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lastRenderedPageBreak/>
              <w:t>248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AFD8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145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D4B6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16 851,32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3B2E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0B29DE5C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502E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249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C3D1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147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1776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21 160,29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E532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7E39D1" w:rsidRPr="007E39D1" w14:paraId="2435ED8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4304F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250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E2C1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151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DCBE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76 491,14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3AE6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7E39D1" w:rsidRPr="007E39D1" w14:paraId="192DE81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5F43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251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5AC5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154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1ED8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28 816,24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174E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607ABD54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D295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252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80C4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155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AFA0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12 118,81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76F6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08AA632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E2EB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253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2C4E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164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7872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6 520,82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91C2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16DA619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ABE9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254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E5E2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173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ED9F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17 432,18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C530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0948EAF1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F28F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255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435C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179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09C5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12 747,62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994A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78456568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9E75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256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C822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184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A80B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9 175,29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9B9B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2E9D4C3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04A22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257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8BDD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192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8940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9 675,14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310E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5D1D526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16D9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258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6EA2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193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1333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15 094,24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640B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613E68C1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EC31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259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EE70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1CEA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11 979,21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2F2E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54EF473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59B3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260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646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203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95C1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10 703,48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F154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125EB8C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BD25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261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1006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205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9ADF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12 666,97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38CD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7D7B3DD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24A7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262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03B6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206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2EB4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11 875,91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7EF7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20D8F51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03A1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263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2890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20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EF22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7 073,73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CDFF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3DBEB08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FAF4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264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3FF8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209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860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8 168,38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4E6F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5C6A204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740D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265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EBC4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210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B24D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31 320,93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1864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7E39D1" w:rsidRPr="007E39D1" w14:paraId="2DA87771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4F146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266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8EE1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226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28BF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12 336,50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FA77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6B2F02F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B0384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267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2B42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248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5DD6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45 161,24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CDE0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7E39D1" w:rsidRPr="007E39D1" w14:paraId="46CBECE8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2B08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268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BE8D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249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F5A5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10 969,51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A83B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31726E8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C499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269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EE58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256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7C86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55 194,60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EF96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7E39D1" w:rsidRPr="007E39D1" w14:paraId="12247BA8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7454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270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88D0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257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72B2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8 019,74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F0FF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47120B5F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8985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271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970A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262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3030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13 445,74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8911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0DA8AEA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B1F6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272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01E0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265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D2FE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11 612,52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2F18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56E5F911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FD6C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lastRenderedPageBreak/>
              <w:t>273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FD2B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26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4377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7 711,66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16B1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32E9D1E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0E55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274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BA84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272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38BE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26 904,90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BDEA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6E919EF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5B8C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275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F40F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290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B982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6 795,73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7C23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46C81F9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CBA4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276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23CE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293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8773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64 781,39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1488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</w:tr>
      <w:tr w:rsidR="007E39D1" w:rsidRPr="007E39D1" w14:paraId="20DE19D1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08E5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277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1791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299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E7CB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6 282,99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3FFE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4B51D821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11DE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278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5CD0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303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6C39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6 624,41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AF12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14EE9A0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D531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279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A534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310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AB40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8 903,70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9181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33B1442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8C13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280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8077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314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2F61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16 087,11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86B8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7E39D1" w:rsidRPr="007E39D1" w14:paraId="5D15D5A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1460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281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8E9B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327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AE38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6 555,42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787E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41F58921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14F1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282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4EC4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335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8D9A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8 794,07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2933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229A9B34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A9806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283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6DA4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338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7CD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7 011,71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1C33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351D99D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0D04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284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37BC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33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0536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5 226,95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CE65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25B8921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34E6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285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2BC7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34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4601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13 366,71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83EA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7B326EE7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A4FA2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286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DBF4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349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1222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23 472,08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7ED9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4BCB65F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584D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287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5D56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353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83A6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5 633,93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4D8B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32074AFC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27729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288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24AF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366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2D53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13 118,12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AD05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58D06C11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473E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289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FFE6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371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5F5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6 618,71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6218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4DA71B47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E9AF9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290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C114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380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FD44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29 610,89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0129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7E39D1" w:rsidRPr="007E39D1" w14:paraId="0BB27BAF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E518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291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98C1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382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134F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81 173,96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9A81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7E39D1" w:rsidRPr="007E39D1" w14:paraId="1DCB3ADC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FAFA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292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38E8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385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F0B6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10 815,11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6850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582F239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DDC6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293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DCE2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39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BCEB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62 579,19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5529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7E39D1" w:rsidRPr="007E39D1" w14:paraId="3A06AC67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5D19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294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6775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401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DAE4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11 911,79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4D4D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4BB4CA2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0B2E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295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C065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416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BD07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21 076,79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9E43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7E39D1" w:rsidRPr="007E39D1" w14:paraId="706C054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D030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296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A05D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45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F3BA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9 651,16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0968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73F8B87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4144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297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597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2EF9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6 375,77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E156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16B1EAC8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953BF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lastRenderedPageBreak/>
              <w:t>298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E87F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62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24CA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13 341,42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327F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14BF22B7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8B44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299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8D56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66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04A9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40 627,18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AE2E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7E39D1" w:rsidRPr="007E39D1" w14:paraId="759D0A42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390D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300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7363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857E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99 501,70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0933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</w:tr>
      <w:tr w:rsidR="007E39D1" w:rsidRPr="007E39D1" w14:paraId="03CC468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F7F4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301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2F05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69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BAEE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5 590,89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261B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2187933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9C19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302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B76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79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0FC6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21 104,67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00EE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7E39D1" w:rsidRPr="007E39D1" w14:paraId="14F3B27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6CD9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303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AE1D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85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5EA5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19 277,18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BD62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7E39D1" w:rsidRPr="007E39D1" w14:paraId="06A9F0DF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27BAF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304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FDD7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86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FDF7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41 564,27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DC6A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7E39D1" w:rsidRPr="007E39D1" w14:paraId="49E7861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A6172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305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9225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д.4, 93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81C5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102 253,39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4AF5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</w:tr>
      <w:tr w:rsidR="007E39D1" w:rsidRPr="007E39D1" w14:paraId="5298F3F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08A0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306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D298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д.5/1, 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F163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6 156,15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3B3E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349CBFE1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519A9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307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63FB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д.5/1, 11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60DD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5 293,58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EC9B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4AA566E7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9EB22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308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E73B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д.5/1, 13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ABAD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8 426,12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F290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26666BEF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98DD9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309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3A72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д.5/1, 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786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17 899,32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43E4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1AA017C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77B8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310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9C8D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д.5/1, 16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BF80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17 256,71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6859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0F5186D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BDA1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311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9BCA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д.5/1, 40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743E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16 484,56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4208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7E39D1" w:rsidRPr="007E39D1" w14:paraId="05AFF85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E806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312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0E64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д.5/1, 44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E289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20 761,01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85F6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453A6AB1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7BF62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313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5E3E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д.5/1, 50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4CB7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5 961,64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E771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6DFE7A8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BE5E2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314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F0A4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д.5/1, пом. 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A5DA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54 470,16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8707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7E39D1" w:rsidRPr="007E39D1" w14:paraId="64683798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FD1B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315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DC56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д.5/1, пом. 27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BE64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17 115,27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DF90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7E39D1" w:rsidRPr="007E39D1" w14:paraId="64C5A4C2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9B43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316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2537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д.5/1, пом. 31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9587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10 206,63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2E13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7E39D1" w:rsidRPr="007E39D1" w14:paraId="0174A11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E9AC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317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4277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д.5/2, 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A1CE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10 862,57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29CC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5B4EBB3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47DF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318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156A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д.5/2, 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7307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6 321,19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A5A1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794EC4D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0C97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319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D41E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д.5/2, 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52D6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17 124,46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AB78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5CC1DCC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1C13F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320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F6B9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д.5/2, 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0958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27 448,57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4D23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26789DE4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F92B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321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D2B5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д.5/3, 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4517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13 890,55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35A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55D1F65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F34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322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B585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д.5/3, 26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7EDC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21 008,62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9904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5DD1ECA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4917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lastRenderedPageBreak/>
              <w:t>323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D79F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д.5/3, 27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CDCC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7 878,37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DEB1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4B8D364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0041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324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A3FF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д.5/3, 28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4135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9 665,53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69DB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6260288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8B9B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325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A16A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д.5/3, 30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39E5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6 755,36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F619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317715A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FF69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326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320F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д.5/3, 33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4B37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5 035,34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4DED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0070632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5D52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327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FD35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д.5/3, пом. 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BD96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5 101,21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0C0C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7E39D1" w:rsidRPr="007E39D1" w14:paraId="4AA7C8C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8358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328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AEAB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д.5/3, пом. 18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5B8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9 015,27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6DC2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</w:tr>
      <w:tr w:rsidR="007E39D1" w:rsidRPr="007E39D1" w14:paraId="5605A4D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DB476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329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0E19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д.5/3, пом. 22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C409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10 300,85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5D05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724A007C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2B2A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330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BF6D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д.5/3, пом. 23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8CDC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10 747,78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C007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</w:tr>
      <w:tr w:rsidR="007E39D1" w:rsidRPr="007E39D1" w14:paraId="2290582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848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331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686C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д.5/3, пом. 24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CBE8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9 608,85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548A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0ECBC95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3153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332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2475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д.5/3, пом. 25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76BF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9 657,19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66FC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</w:tr>
      <w:tr w:rsidR="007E39D1" w:rsidRPr="007E39D1" w14:paraId="707071F4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8CFF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333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F767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д.5/3, пом. 29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0D2D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28 442,56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4E4F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7E39D1" w:rsidRPr="007E39D1" w14:paraId="637BFDC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08D8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334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1956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д.5/3, пом. 30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DA72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66 653,43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32E8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</w:tr>
      <w:tr w:rsidR="007E39D1" w:rsidRPr="007E39D1" w14:paraId="572C6D4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93B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335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4939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д.5/3, пом. 34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E470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5 385,39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8464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7E39D1" w:rsidRPr="007E39D1" w14:paraId="079C6DB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A119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336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0C56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д.5/4, 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22FE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19 358,55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473D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4BBE85E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A26A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337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9A35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д.5/4, 10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C362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31 000,91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6E93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7E39D1" w:rsidRPr="007E39D1" w14:paraId="0B8F744F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4BAD9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338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10A4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д.5/4, 13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4DBE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18 067,93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5F68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4DFBEE31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DB77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339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435F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д.5/4, 17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7D1A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11 340,04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2A39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393D23A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DA91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340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BADC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д.5/4, 18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71C8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20 412,77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95A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14BB699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E6EE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341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2541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д.5/4, 19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AFA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11 742,16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057F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1F13F0C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E649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342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5476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д.5/4, 24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FFDF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35 384,38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F19F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7E39D1" w:rsidRPr="007E39D1" w14:paraId="709C787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9FD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343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7DE2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д.5/4, 29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1839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8 978,85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1E50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11F0E9E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34A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344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C554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д.5/4, 40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0070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6 962,90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AF5B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4BB74B9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967B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345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D489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д.5/4, 41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7035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10 244,96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8718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42DDD2D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B9EA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346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2020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д.5/4, пом. 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4711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9 832,71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3D2E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</w:tr>
      <w:tr w:rsidR="007E39D1" w:rsidRPr="007E39D1" w14:paraId="6DDF38D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D3D9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347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FD2D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д.5/4, пом. 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97DC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15 009,22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AB06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7E39D1" w:rsidRPr="007E39D1" w14:paraId="20D946D1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4518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lastRenderedPageBreak/>
              <w:t>348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824D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д.5/4, пом. 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96D6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16 772,93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6A51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7E39D1" w:rsidRPr="007E39D1" w14:paraId="6C90B37F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E8E6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349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8D98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д.5/4, пом. 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E1C6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14 753,92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3BDA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7E39D1" w:rsidRPr="007E39D1" w14:paraId="7F877178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2EF9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350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D853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д.5/4, пом. 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B516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5 006,56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F143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7E39D1" w:rsidRPr="007E39D1" w14:paraId="4E99C65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9139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351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1393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д.5/4, пом. 16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D812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9 340,24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14ED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</w:tr>
      <w:tr w:rsidR="007E39D1" w:rsidRPr="007E39D1" w14:paraId="197E2AD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A378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352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19DB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д.5/4, пом. 17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C8DF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6 635,66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EE25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7E39D1" w:rsidRPr="007E39D1" w14:paraId="14ADB0D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EC1B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353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A5F2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д.5/4, пом. 23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019B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17 704,63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6E86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7E39D1" w:rsidRPr="007E39D1" w14:paraId="2E23063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645F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354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77D2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д.5/4, пом. 27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9529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9 419,84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2CD8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7E39D1" w:rsidRPr="007E39D1" w14:paraId="56ABD78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132F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355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DB55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д.5/4, пом. 27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231C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5 334,08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D810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7E39D1" w:rsidRPr="007E39D1" w14:paraId="7FEC1C8F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8957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356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B936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д.5/4, пом. 28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2E30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9 499,98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D8DF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7E39D1" w:rsidRPr="007E39D1" w14:paraId="3B499B17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0A65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357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B26E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д.5/4, пом. 29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08C6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10 822,69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79B3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</w:tr>
      <w:tr w:rsidR="007E39D1" w:rsidRPr="007E39D1" w14:paraId="235ABECF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F979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358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7A50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д.5/4, пом. 31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3766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5 488,59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149D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7E39D1" w:rsidRPr="007E39D1" w14:paraId="0C5BBF0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6CEC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359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7C8B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д.5/5, 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BEA4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25 837,72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7588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349F2E5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C722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360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3BFE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д.5/5, 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6895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55 407,60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FA8E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7E39D1" w:rsidRPr="007E39D1" w14:paraId="647D9C4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073B9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361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4770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д.5/5, 10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7BDF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7 389,27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02FF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6E7CE9B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23A4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362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346E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д.5/5, 18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40F3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23 353,83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7ADA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5BF1BF1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F888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363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52B3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д.5/5, 21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788B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13 131,17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5977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5A0AD1D4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C10DF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364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0141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д.5/5, пом. 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0022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5 227,24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FBB2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7E39D1" w:rsidRPr="007E39D1" w14:paraId="3D38D78C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0A0F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365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CBDC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д.5/5, пом. 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8AFF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5 289,07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4681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</w:tr>
      <w:tr w:rsidR="007E39D1" w:rsidRPr="007E39D1" w14:paraId="76DAA47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1F65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366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54C3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д.5/5, пом. 14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8B7A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5 068,72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BA44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</w:tr>
      <w:tr w:rsidR="007E39D1" w:rsidRPr="007E39D1" w14:paraId="7DD62102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5480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367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9B8E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д.5/5, пом. 17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7F0E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11 425,81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2A0F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</w:tr>
      <w:tr w:rsidR="007E39D1" w:rsidRPr="007E39D1" w14:paraId="3628DC1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3E8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368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514D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д.5/5, пом. 26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E4F3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6 633,37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2685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</w:tr>
      <w:tr w:rsidR="007E39D1" w:rsidRPr="007E39D1" w14:paraId="0C063B6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14BE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369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CBE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д.5/5, пом. 27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DC3C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6 021,71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4EC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7E39D1" w:rsidRPr="007E39D1" w14:paraId="3728CA9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27AF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370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55D8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18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1FC8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11 970,27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1A3E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6CCE445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143F2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371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8781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27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53BF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12 265,78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A529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3355BE4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18CC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372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1E64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31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C695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15 163,79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315B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7E39D1" w:rsidRPr="007E39D1" w14:paraId="072AFA48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1F36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lastRenderedPageBreak/>
              <w:t>373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46E9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39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2A61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16 951,77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A8C0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614CD9EF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05AC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374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8184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40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74EC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12 631,47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607F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7E39D1" w:rsidRPr="007E39D1" w14:paraId="1781699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1970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375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C461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43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9593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41 724,49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1493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7E39D1" w:rsidRPr="007E39D1" w14:paraId="6F65CF02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D8832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376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D00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50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FDC5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12 282,69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58F4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67AFC5F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37F7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377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E5FF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51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5194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5 534,95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733E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52BAE592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B726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378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1683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55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7A45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8 324,68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7F3A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6919DA0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E9C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379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66C0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67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B489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6 084,35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CD95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3870BC3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F3EE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380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DDCE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74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00C0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31 322,68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9D29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7E39D1" w:rsidRPr="007E39D1" w14:paraId="5C101D3C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1E0F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381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FA8F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81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2BC2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14 907,69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9716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42B3644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E761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382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439E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93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E109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10 702,32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F10C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6D0A3D2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BDF2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383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C945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96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397D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11 796,00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5ACF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087B243C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7DEF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384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0E08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100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2632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11 238,26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1926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033F3EF4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9D3F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385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546C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104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8318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82 684,15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1ED7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7E39D1" w:rsidRPr="007E39D1" w14:paraId="78001B5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ED8E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386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2F91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109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F7E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18 656,74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4CE6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7E39D1" w:rsidRPr="007E39D1" w14:paraId="36BC2EC7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4C599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387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D4A0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113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E11B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10 878,91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B4AA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2826FAF2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B6C0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388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BF2F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115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44D4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12 715,41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5D0C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3DB2A1C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5E689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389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A00B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125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967E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20 544,25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5094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7E39D1" w:rsidRPr="007E39D1" w14:paraId="2E2F43B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D17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390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4A65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126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DFE7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31 872,81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90C0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7E39D1" w:rsidRPr="007E39D1" w14:paraId="7249ED6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6390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391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57B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127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0250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19 965,17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A638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7E39D1" w:rsidRPr="007E39D1" w14:paraId="0398D8D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5E982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392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BD1C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134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AB56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11 131,83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EE80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40AF720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3B10F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393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C571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140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570C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7 429,78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5872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7E39D1" w:rsidRPr="007E39D1" w14:paraId="5061D5D1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68EF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394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6C54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158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B668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153 413,18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8F6D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7E39D1" w:rsidRPr="007E39D1" w14:paraId="5D7FB5A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4929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395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42C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174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40A3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17 485,95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98B3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502C434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858E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396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7673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175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F85E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16 172,17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05EA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42791738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DB22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397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8D80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181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3D45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15 613,65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6D57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4B71ED17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C8E0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lastRenderedPageBreak/>
              <w:t>398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1250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187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5E41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8 823,25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B434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484005C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15874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399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B56D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189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E99B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17 415,92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C031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1DB2A54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AEE3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400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0EFE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199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F139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33 675,91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EFF3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16BBE7A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B274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401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F89A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200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03C2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12 141,40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0B3B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6C29252F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38A0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402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3E30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204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92FE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11 340,86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F78C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76BF2C8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47370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403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D50C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207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19C6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9 896,54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99E6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17F2491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C706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404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17B0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213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9CAA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10 373,06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0665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067ED0A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A76A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405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7D90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220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F0B3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8 857,51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DECB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01B0832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716A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406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D77F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224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FEA0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5 425,13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25B2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2D235B82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40C76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407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F0BE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230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838D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13 017,79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A6CF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4063D6D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A55E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408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E6A4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235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07DE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9 243,36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A419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7E80531F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5AF6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409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7C0B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245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8F75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18 605,25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5635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4521E78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C2A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410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533D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252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2C1A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75 703,46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B275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7E39D1" w:rsidRPr="007E39D1" w14:paraId="344C106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B666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411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55BA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253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92F3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78 437,22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62BD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7E39D1" w:rsidRPr="007E39D1" w14:paraId="40BF688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CFAB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412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BB93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272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C5DC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27 299,03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7428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7E39D1" w:rsidRPr="007E39D1" w14:paraId="0988574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64F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413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FB0E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274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2FDC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11 477,93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E0C3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504DDE5F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A0854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414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E52D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275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BB64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32 927,43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D7F6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7E39D1" w:rsidRPr="007E39D1" w14:paraId="1FC5B09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CCAF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415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13E2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276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B0DB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274 647,06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9859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7E39D1" w:rsidRPr="007E39D1" w14:paraId="6418462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565E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416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42EB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277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A81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7 592,34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DB8D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0F84B04F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8154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417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5B0E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305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021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21 519,27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C9EC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7E39D1" w:rsidRPr="007E39D1" w14:paraId="304F6DF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C8304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418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B12C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306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B824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21 320,85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2BE6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57E65EC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AF39F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419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118D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308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3CB1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13 224,17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35EB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56AF3229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F34F7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420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FA97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309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4395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7 582,70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921B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23528637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43014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421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5394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325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3DDC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16 111,44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F9B3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4842DF38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3C1C6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422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DA1F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326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A92A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9 642,54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93DC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64C37A8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A3379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lastRenderedPageBreak/>
              <w:t>423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5716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335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CBBC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5 933,34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CE46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2DA9E5A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0FDA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424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F399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348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06A5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7 402,41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C25F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7E39D1" w:rsidRPr="007E39D1" w14:paraId="1757CD8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B03F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425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4EB1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349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B6D3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12 822,34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A39C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05B6071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58BE4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426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4725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361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406A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5 212,07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0A06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6E197FB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B441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427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F0EE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370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C704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23 239,35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BB63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3732E9C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68539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428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1B67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377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10BF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11 492,49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56A7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5FC2D70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EF26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429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6FA7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385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484C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21 834,87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660F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1AE9895C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0AFB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430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2D15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387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5846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5 698,94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4DA5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7A56D7C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76006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431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B723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398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A608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11 719,98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5269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30D992F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1EF52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432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715C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407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C1A7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43 340,02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F00A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7E39D1" w:rsidRPr="007E39D1" w14:paraId="130567E7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8C44F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433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E0B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д.6, 409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CBA6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35 259,82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7C6E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6F812A9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FCB4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434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746A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д.7/1, 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D596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124 282,10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29E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7E39D1" w:rsidRPr="007E39D1" w14:paraId="0DC88CC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B8CE4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435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8DCE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д.7/1, 11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0184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7 925,72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F839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6DDE7613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E76D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436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275F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д.7/1, 12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5613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27 498,96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F9A4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7DD20B2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4ABE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437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39BD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д.7/1, 26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ED95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16 246,23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545C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1054E8A7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3A62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438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AC45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д.7/1, 28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A4BA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23 637,37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4A1E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5A2E67CF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E035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439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3150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д.7/1, 41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B2B2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9 403,57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4319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772F206C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14BC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440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4505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д.7/1, 42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A943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13 827,17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4B27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4E71ADC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BBAF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441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110D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д.7/1, 48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EEF6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17 141,51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3153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7E39D1" w:rsidRPr="007E39D1" w14:paraId="3AEEB01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594F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442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0E5D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д.7/1, 52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DDA0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10 240,77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2C4A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691D9C9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6BE3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443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B5B7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д.7/1, 54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0628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8 082,59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E83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24C49A4F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E35A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444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C78B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д.7/1, 62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F0D4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14 014,14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CEA4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455220C0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8D7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445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9E2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д.7/1, пом. 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FD1F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7 044,15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62F5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7E39D1" w:rsidRPr="007E39D1" w14:paraId="46A6DD44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F35E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446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4863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д.7/1, пом. 10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D999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17 211,81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AE74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7E39D1" w:rsidRPr="007E39D1" w14:paraId="76F0643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35126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447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CD14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д.7/1, пом. 14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6878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11 041,35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96EE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7E39D1" w:rsidRPr="007E39D1" w14:paraId="6D3F9294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26D92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lastRenderedPageBreak/>
              <w:t>448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26C2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д.7/1, пом. 16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C069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7 679,11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569F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7E39D1" w:rsidRPr="007E39D1" w14:paraId="2792E06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73426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449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85D5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д.7/1, пом. 17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27E2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16 284,57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F191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</w:tr>
      <w:tr w:rsidR="007E39D1" w:rsidRPr="007E39D1" w14:paraId="77846F6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8713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450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D217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д.7/1, пом. 19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A29E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17 970,11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5471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7E39D1" w:rsidRPr="007E39D1" w14:paraId="03804AF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3AC66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451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98C0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д.7/1, пом. 19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D297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6 613,67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C233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55C0892C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929A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452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05E9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д.7/1, пом. 21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975D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10 408,87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A684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7E39D1" w:rsidRPr="007E39D1" w14:paraId="598AE9F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B3B1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453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6E6F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д.7/1, пом. 21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6F35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6 858,84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1014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7176E8CD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F900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454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49BA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д.7/1, пом. 29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44A5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11 292,33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4719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7E39D1" w:rsidRPr="007E39D1" w14:paraId="53F0748E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DF01D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455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17B3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д.7/2, 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223B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10 206,21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FDDE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0869204C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447A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456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E746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д.7/2, 17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3F12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24 437,31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824D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451228C1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8CA31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457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197B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д.7/3, 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5054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25 870,77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7E2B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5F7777CC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2418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458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830C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д.7/3, 10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43B9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9 762,66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5FB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2C3933B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BAD2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459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F1F3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д.7/3, пом. 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D5D9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8 089,62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C572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7E39D1" w:rsidRPr="007E39D1" w14:paraId="45564CBC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1A93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460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512C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д.7/3, 12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EECF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7 707,06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54C8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7E39D1" w:rsidRPr="007E39D1" w14:paraId="5CB322FF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A92D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461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084C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д.7/3, 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24FA9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8 378,56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6D4E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5CEE56D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727E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462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F2E27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д.7/3, пом. 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A7AF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12 874,44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C25A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</w:tr>
      <w:tr w:rsidR="007E39D1" w:rsidRPr="007E39D1" w14:paraId="0D38536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6F6E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463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A287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д.7/3, пом. 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E904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12 522,90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1DF1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7E39D1" w:rsidRPr="007E39D1" w14:paraId="57A4584B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3FBAB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464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AEE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д.8, 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3CCD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126 161,96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5817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</w:tr>
      <w:tr w:rsidR="007E39D1" w:rsidRPr="007E39D1" w14:paraId="31C44152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C1993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465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DFE8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д.8, 16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B8BD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36 676,10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0936B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7E39D1" w:rsidRPr="007E39D1" w14:paraId="392C94FA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AAB46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466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9770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д.8, 18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7C57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18 089,97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E7CF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4857DEA5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C181A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467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5A31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д.8, 28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F918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  5 329,09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F143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7020EAF4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53728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468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1E3D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д.8, 33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F18D0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15 882,88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7854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7E39D1" w:rsidRPr="007E39D1" w14:paraId="3E9503B1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27DA4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469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ABEB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д.8, 37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44168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17 902,87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306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7E39D1" w:rsidRPr="007E39D1" w14:paraId="2D4457E2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B7065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470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3BD64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д.8, 40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571F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194 407,06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27D0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7E39D1" w:rsidRPr="007E39D1" w14:paraId="12041BA1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C3964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471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2855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д.8, пом. 18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18C6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10 771,70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34D2A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</w:tr>
      <w:tr w:rsidR="007E39D1" w:rsidRPr="007E39D1" w14:paraId="0A158E64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49B06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472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BFD1C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д.9, 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A0365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15 756,44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12CE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5831D497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44354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lastRenderedPageBreak/>
              <w:t>473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7E5C6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д.9, 20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6CB4D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15 543,57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211CE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7E39D1" w:rsidRPr="007E39D1" w14:paraId="35BB0B7F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58D02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474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F4BA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д.9, 22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571C1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18 649,67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99BCF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7E39D1" w:rsidRPr="007E39D1" w14:paraId="061A7066" w14:textId="77777777" w:rsidTr="007E39D1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4E2EC" w14:textId="77777777" w:rsidR="007E39D1" w:rsidRPr="007E39D1" w:rsidRDefault="007E39D1" w:rsidP="007E39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475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2652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Красногорск, ул.Покровская, д.9, 24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E8453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 xml:space="preserve">    13 755,08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715C2" w14:textId="77777777" w:rsidR="007E39D1" w:rsidRPr="007E39D1" w:rsidRDefault="007E39D1" w:rsidP="007E39D1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E39D1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</w:tbl>
    <w:p w14:paraId="3E96610C" w14:textId="77777777" w:rsidR="00203AEB" w:rsidRPr="00ED4A11" w:rsidRDefault="00203AEB" w:rsidP="008C3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3CE276" w14:textId="14C89586" w:rsidR="00B95C1D" w:rsidRPr="00ED4A11" w:rsidRDefault="00B95C1D" w:rsidP="00600310">
      <w:pPr>
        <w:pStyle w:val="21"/>
        <w:suppressAutoHyphens/>
        <w:spacing w:line="312" w:lineRule="exact"/>
        <w:ind w:firstLine="0"/>
        <w:jc w:val="center"/>
        <w:rPr>
          <w:sz w:val="28"/>
          <w:szCs w:val="28"/>
          <w:shd w:val="clear" w:color="auto" w:fill="FFFFFF"/>
        </w:rPr>
      </w:pPr>
    </w:p>
    <w:sectPr w:rsidR="00B95C1D" w:rsidRPr="00ED4A11" w:rsidSect="008E789F">
      <w:headerReference w:type="default" r:id="rId7"/>
      <w:pgSz w:w="11906" w:h="16838" w:code="9"/>
      <w:pgMar w:top="284" w:right="707" w:bottom="141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FCE60" w14:textId="77777777" w:rsidR="0005519E" w:rsidRDefault="0005519E" w:rsidP="000850CD">
      <w:pPr>
        <w:spacing w:after="0" w:line="240" w:lineRule="auto"/>
      </w:pPr>
      <w:r>
        <w:separator/>
      </w:r>
    </w:p>
  </w:endnote>
  <w:endnote w:type="continuationSeparator" w:id="0">
    <w:p w14:paraId="058D3F6B" w14:textId="77777777" w:rsidR="0005519E" w:rsidRDefault="0005519E" w:rsidP="00085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37977" w14:textId="77777777" w:rsidR="0005519E" w:rsidRDefault="0005519E" w:rsidP="000850CD">
      <w:pPr>
        <w:spacing w:after="0" w:line="240" w:lineRule="auto"/>
      </w:pPr>
      <w:r>
        <w:separator/>
      </w:r>
    </w:p>
  </w:footnote>
  <w:footnote w:type="continuationSeparator" w:id="0">
    <w:p w14:paraId="78B9AC92" w14:textId="77777777" w:rsidR="0005519E" w:rsidRDefault="0005519E" w:rsidP="00085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B2E64" w14:textId="35D76FD4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!</w:t>
    </w:r>
    <w:r w:rsidRPr="00546413">
      <w:rPr>
        <w:rFonts w:ascii="Times New Roman" w:hAnsi="Times New Roman" w:cs="Times New Roman"/>
        <w:b/>
        <w:bCs/>
        <w:sz w:val="28"/>
        <w:szCs w:val="28"/>
      </w:rPr>
      <w:t xml:space="preserve"> УВАЖАЕМЫЕ СОБСТВЕННИК</w:t>
    </w:r>
    <w:r>
      <w:rPr>
        <w:rFonts w:ascii="Times New Roman" w:hAnsi="Times New Roman" w:cs="Times New Roman"/>
        <w:b/>
        <w:bCs/>
        <w:sz w:val="28"/>
        <w:szCs w:val="28"/>
      </w:rPr>
      <w:t>И !</w:t>
    </w:r>
    <w:r w:rsidRPr="00546413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520C6944" w14:textId="77777777" w:rsidR="00546413" w:rsidRDefault="00546413" w:rsidP="0011492B">
    <w:pPr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</w:t>
    </w:r>
    <w:r w:rsidRPr="00546413">
      <w:rPr>
        <w:rFonts w:ascii="Times New Roman" w:hAnsi="Times New Roman" w:cs="Times New Roman"/>
        <w:sz w:val="28"/>
        <w:szCs w:val="28"/>
      </w:rPr>
      <w:t xml:space="preserve"> связи с переходом вашего многоквартирного дома под управление в </w:t>
    </w:r>
  </w:p>
  <w:p w14:paraId="0206E0B1" w14:textId="4A1AC58B" w:rsidR="008E789F" w:rsidRDefault="007578BA" w:rsidP="0011492B">
    <w:pPr>
      <w:jc w:val="center"/>
      <w:rPr>
        <w:rFonts w:ascii="Times New Roman" w:hAnsi="Times New Roman" w:cs="Times New Roman"/>
        <w:b/>
        <w:bCs/>
        <w:sz w:val="32"/>
        <w:szCs w:val="32"/>
        <w:u w:val="single"/>
      </w:rPr>
    </w:pPr>
    <w:r>
      <w:rPr>
        <w:rFonts w:ascii="Times New Roman" w:hAnsi="Times New Roman" w:cs="Times New Roman"/>
        <w:b/>
        <w:bCs/>
        <w:sz w:val="32"/>
        <w:szCs w:val="32"/>
        <w:u w:val="single"/>
      </w:rPr>
      <w:t xml:space="preserve">! </w:t>
    </w:r>
    <w:r w:rsidR="00546413" w:rsidRPr="00546413">
      <w:rPr>
        <w:rFonts w:ascii="Times New Roman" w:hAnsi="Times New Roman" w:cs="Times New Roman"/>
        <w:b/>
        <w:bCs/>
        <w:sz w:val="32"/>
        <w:szCs w:val="32"/>
        <w:u w:val="single"/>
      </w:rPr>
      <w:t>НОВУЮ УПРАВЛЯЮЩУЮ ОРГАНИЗАЦИЮ</w:t>
    </w:r>
    <w:r w:rsidR="008E789F">
      <w:rPr>
        <w:rFonts w:ascii="Times New Roman" w:hAnsi="Times New Roman" w:cs="Times New Roman"/>
        <w:b/>
        <w:bCs/>
        <w:sz w:val="32"/>
        <w:szCs w:val="32"/>
        <w:u w:val="single"/>
      </w:rPr>
      <w:t xml:space="preserve"> !</w:t>
    </w:r>
  </w:p>
  <w:p w14:paraId="0391EC60" w14:textId="1A99B47D" w:rsidR="00546413" w:rsidRPr="00546413" w:rsidRDefault="008E789F" w:rsidP="0011492B">
    <w:pPr>
      <w:jc w:val="center"/>
      <w:rPr>
        <w:rFonts w:ascii="Times New Roman" w:hAnsi="Times New Roman" w:cs="Times New Roman"/>
        <w:b/>
        <w:bCs/>
        <w:sz w:val="32"/>
        <w:szCs w:val="32"/>
        <w:u w:val="single"/>
      </w:rPr>
    </w:pPr>
    <w:r>
      <w:rPr>
        <w:rFonts w:ascii="Times New Roman" w:hAnsi="Times New Roman" w:cs="Times New Roman"/>
        <w:b/>
        <w:bCs/>
        <w:sz w:val="32"/>
        <w:szCs w:val="32"/>
        <w:u w:val="single"/>
      </w:rPr>
      <w:t>! ООО «</w:t>
    </w:r>
    <w:r w:rsidR="00A306EA">
      <w:rPr>
        <w:rFonts w:ascii="Times New Roman" w:hAnsi="Times New Roman" w:cs="Times New Roman"/>
        <w:b/>
        <w:bCs/>
        <w:sz w:val="32"/>
        <w:szCs w:val="32"/>
        <w:u w:val="single"/>
      </w:rPr>
      <w:t>ВЕК</w:t>
    </w:r>
    <w:r>
      <w:rPr>
        <w:rFonts w:ascii="Times New Roman" w:hAnsi="Times New Roman" w:cs="Times New Roman"/>
        <w:b/>
        <w:bCs/>
        <w:sz w:val="32"/>
        <w:szCs w:val="32"/>
        <w:u w:val="single"/>
      </w:rPr>
      <w:t>»</w:t>
    </w:r>
    <w:r w:rsidR="007578BA">
      <w:rPr>
        <w:rFonts w:ascii="Times New Roman" w:hAnsi="Times New Roman" w:cs="Times New Roman"/>
        <w:b/>
        <w:bCs/>
        <w:sz w:val="32"/>
        <w:szCs w:val="32"/>
        <w:u w:val="single"/>
      </w:rPr>
      <w:t xml:space="preserve"> !</w:t>
    </w:r>
  </w:p>
  <w:p w14:paraId="15292233" w14:textId="43FDA84A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</w:p>
  <w:p w14:paraId="6E3CF169" w14:textId="04A1390A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ООО «ГРАНЕЛЬ</w:t>
    </w:r>
    <w:r w:rsidR="009C3EAF">
      <w:rPr>
        <w:rFonts w:ascii="Times New Roman" w:hAnsi="Times New Roman" w:cs="Times New Roman"/>
        <w:b/>
        <w:bCs/>
        <w:sz w:val="28"/>
        <w:szCs w:val="28"/>
      </w:rPr>
      <w:t xml:space="preserve"> </w:t>
    </w:r>
    <w:r>
      <w:rPr>
        <w:rFonts w:ascii="Times New Roman" w:hAnsi="Times New Roman" w:cs="Times New Roman"/>
        <w:b/>
        <w:bCs/>
        <w:sz w:val="28"/>
        <w:szCs w:val="28"/>
      </w:rPr>
      <w:t xml:space="preserve">ЖКХ» </w:t>
    </w:r>
  </w:p>
  <w:p w14:paraId="3FB85DF7" w14:textId="11E8D4C2" w:rsidR="0011492B" w:rsidRPr="00546413" w:rsidRDefault="00546413" w:rsidP="00546413">
    <w:pPr>
      <w:jc w:val="center"/>
      <w:rPr>
        <w:rFonts w:ascii="Times New Roman" w:hAnsi="Times New Roman" w:cs="Times New Roman"/>
        <w:sz w:val="28"/>
        <w:szCs w:val="28"/>
        <w:u w:val="single"/>
      </w:rPr>
    </w:pPr>
    <w:r w:rsidRPr="00546413">
      <w:rPr>
        <w:rFonts w:ascii="Times New Roman" w:hAnsi="Times New Roman" w:cs="Times New Roman"/>
        <w:sz w:val="28"/>
        <w:szCs w:val="28"/>
      </w:rPr>
      <w:t xml:space="preserve">уведомляет Вас о необходимости погашения </w:t>
    </w: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>ЗАДОЛЖЕННОСТИ</w:t>
    </w:r>
    <w:r w:rsidRPr="00546413">
      <w:rPr>
        <w:rFonts w:ascii="Times New Roman" w:hAnsi="Times New Roman" w:cs="Times New Roman"/>
        <w:sz w:val="28"/>
        <w:szCs w:val="28"/>
      </w:rPr>
      <w:t xml:space="preserve"> п</w:t>
    </w:r>
    <w:r>
      <w:rPr>
        <w:rFonts w:ascii="Times New Roman" w:hAnsi="Times New Roman" w:cs="Times New Roman"/>
        <w:sz w:val="28"/>
        <w:szCs w:val="28"/>
      </w:rPr>
      <w:t>о</w:t>
    </w:r>
    <w:r w:rsidRPr="00546413">
      <w:rPr>
        <w:rFonts w:ascii="Times New Roman" w:hAnsi="Times New Roman" w:cs="Times New Roman"/>
        <w:sz w:val="28"/>
        <w:szCs w:val="28"/>
      </w:rPr>
      <w:t xml:space="preserve"> оплате коммунальных услуг</w:t>
    </w:r>
    <w:r>
      <w:rPr>
        <w:rFonts w:ascii="Times New Roman" w:hAnsi="Times New Roman" w:cs="Times New Roman"/>
        <w:sz w:val="28"/>
        <w:szCs w:val="28"/>
      </w:rPr>
      <w:t xml:space="preserve">. 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В случае уклонения от погашения задолженности дело будет передано в </w:t>
    </w:r>
    <w:r w:rsidRPr="00546413">
      <w:rPr>
        <w:rFonts w:ascii="Times New Roman" w:hAnsi="Times New Roman" w:cs="Times New Roman"/>
        <w:b/>
        <w:bCs/>
        <w:sz w:val="32"/>
        <w:szCs w:val="32"/>
        <w:u w:val="single"/>
      </w:rPr>
      <w:t>СУД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, что повлечет за собой не только </w:t>
    </w:r>
    <w:r w:rsidRPr="00546413">
      <w:rPr>
        <w:rFonts w:ascii="Times New Roman" w:hAnsi="Times New Roman" w:cs="Times New Roman"/>
        <w:sz w:val="28"/>
        <w:szCs w:val="28"/>
      </w:rPr>
      <w:t>взыскание основного долга,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 но и дополнительные расходы (госпошлина, пени) и ограничения, такие как: </w:t>
    </w:r>
    <w:r w:rsidRPr="00546413">
      <w:rPr>
        <w:rFonts w:ascii="Times New Roman" w:hAnsi="Times New Roman" w:cs="Times New Roman"/>
        <w:b/>
        <w:bCs/>
        <w:sz w:val="32"/>
        <w:szCs w:val="32"/>
        <w:u w:val="single"/>
      </w:rPr>
      <w:t>НАЛОЖЕНИЕ АРЕСТА НА ИМУЩЕСТВО И БАНКОВСКИЕ СЧЕТА, А ТАКЖЕ ЗАПРЕТ НА ВЫЕЗД ЗА ГРАНИЦУ</w:t>
    </w:r>
    <w:r w:rsidR="0011492B" w:rsidRPr="00546413">
      <w:rPr>
        <w:rFonts w:ascii="Times New Roman" w:hAnsi="Times New Roman" w:cs="Times New Roman"/>
        <w:sz w:val="28"/>
        <w:szCs w:val="28"/>
        <w:u w:val="single"/>
      </w:rPr>
      <w:t>.</w:t>
    </w:r>
  </w:p>
  <w:p w14:paraId="51CE8922" w14:textId="77777777" w:rsidR="00546413" w:rsidRDefault="00546413" w:rsidP="00546413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</w:p>
  <w:p w14:paraId="1B14184E" w14:textId="77777777" w:rsidR="00546413" w:rsidRDefault="00546413" w:rsidP="00546413">
    <w:pPr>
      <w:jc w:val="center"/>
      <w:rPr>
        <w:rFonts w:ascii="Times New Roman" w:hAnsi="Times New Roman" w:cs="Times New Roman"/>
        <w:b/>
        <w:bCs/>
        <w:sz w:val="28"/>
        <w:szCs w:val="28"/>
      </w:rPr>
    </w:pPr>
    <w:r w:rsidRPr="00ED4A11">
      <w:rPr>
        <w:rFonts w:ascii="Times New Roman" w:hAnsi="Times New Roman" w:cs="Times New Roman"/>
        <w:b/>
        <w:bCs/>
        <w:sz w:val="28"/>
        <w:szCs w:val="28"/>
      </w:rPr>
      <w:t>СПИСОК ДОЛЖНИКОВ</w:t>
    </w:r>
  </w:p>
  <w:p w14:paraId="687297FD" w14:textId="27530C4B" w:rsidR="0011492B" w:rsidRPr="00546413" w:rsidRDefault="00546413" w:rsidP="00546413">
    <w:pPr>
      <w:jc w:val="center"/>
      <w:rPr>
        <w:rFonts w:ascii="Times New Roman" w:hAnsi="Times New Roman" w:cs="Times New Roman"/>
        <w:b/>
        <w:bCs/>
        <w:color w:val="FF0000"/>
        <w:sz w:val="28"/>
        <w:szCs w:val="28"/>
        <w:u w:val="single"/>
      </w:rPr>
    </w:pP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По состоянию на 01 </w:t>
    </w:r>
    <w:r w:rsidR="004A06C1">
      <w:rPr>
        <w:rFonts w:ascii="Times New Roman" w:hAnsi="Times New Roman" w:cs="Times New Roman"/>
        <w:b/>
        <w:bCs/>
        <w:sz w:val="28"/>
        <w:szCs w:val="28"/>
        <w:u w:val="single"/>
      </w:rPr>
      <w:t>июня</w:t>
    </w: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 2025 года!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2B2C"/>
    <w:multiLevelType w:val="hybridMultilevel"/>
    <w:tmpl w:val="E5661A6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41B34"/>
    <w:multiLevelType w:val="hybridMultilevel"/>
    <w:tmpl w:val="AE6AB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70585"/>
    <w:multiLevelType w:val="hybridMultilevel"/>
    <w:tmpl w:val="E8F48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D1F9D"/>
    <w:multiLevelType w:val="hybridMultilevel"/>
    <w:tmpl w:val="3072033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C17CF"/>
    <w:multiLevelType w:val="hybridMultilevel"/>
    <w:tmpl w:val="1C7E8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D6B48"/>
    <w:multiLevelType w:val="hybridMultilevel"/>
    <w:tmpl w:val="C9A09EE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0C3FA9"/>
    <w:multiLevelType w:val="hybridMultilevel"/>
    <w:tmpl w:val="08108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591"/>
    <w:rsid w:val="000075BA"/>
    <w:rsid w:val="00036739"/>
    <w:rsid w:val="0005519E"/>
    <w:rsid w:val="000850CD"/>
    <w:rsid w:val="00086494"/>
    <w:rsid w:val="0009272D"/>
    <w:rsid w:val="000A0F8C"/>
    <w:rsid w:val="000D2B3E"/>
    <w:rsid w:val="000E4519"/>
    <w:rsid w:val="0011492B"/>
    <w:rsid w:val="00126332"/>
    <w:rsid w:val="00144FA3"/>
    <w:rsid w:val="00154DF0"/>
    <w:rsid w:val="00155F16"/>
    <w:rsid w:val="0016388C"/>
    <w:rsid w:val="00163F5A"/>
    <w:rsid w:val="00173C17"/>
    <w:rsid w:val="001D6E01"/>
    <w:rsid w:val="001D7067"/>
    <w:rsid w:val="00203AEB"/>
    <w:rsid w:val="002130D2"/>
    <w:rsid w:val="002303AF"/>
    <w:rsid w:val="00234591"/>
    <w:rsid w:val="002763FA"/>
    <w:rsid w:val="002A3C2A"/>
    <w:rsid w:val="002B6731"/>
    <w:rsid w:val="002D0523"/>
    <w:rsid w:val="003020B7"/>
    <w:rsid w:val="00320023"/>
    <w:rsid w:val="00335DFA"/>
    <w:rsid w:val="003C0E44"/>
    <w:rsid w:val="003D229F"/>
    <w:rsid w:val="003F1BC2"/>
    <w:rsid w:val="0043059B"/>
    <w:rsid w:val="00450EBB"/>
    <w:rsid w:val="00472562"/>
    <w:rsid w:val="004A06C1"/>
    <w:rsid w:val="004C0396"/>
    <w:rsid w:val="004E2B5A"/>
    <w:rsid w:val="00502880"/>
    <w:rsid w:val="00511275"/>
    <w:rsid w:val="00546413"/>
    <w:rsid w:val="00555459"/>
    <w:rsid w:val="0057035B"/>
    <w:rsid w:val="005A7499"/>
    <w:rsid w:val="005B28A8"/>
    <w:rsid w:val="00600310"/>
    <w:rsid w:val="006433C8"/>
    <w:rsid w:val="006B33C1"/>
    <w:rsid w:val="006E508F"/>
    <w:rsid w:val="007069F0"/>
    <w:rsid w:val="007117AB"/>
    <w:rsid w:val="0071273C"/>
    <w:rsid w:val="007578BA"/>
    <w:rsid w:val="00765E60"/>
    <w:rsid w:val="007D7F7C"/>
    <w:rsid w:val="007E39D1"/>
    <w:rsid w:val="00822801"/>
    <w:rsid w:val="00833C70"/>
    <w:rsid w:val="00845C0F"/>
    <w:rsid w:val="008A09AF"/>
    <w:rsid w:val="008C1410"/>
    <w:rsid w:val="008C36EC"/>
    <w:rsid w:val="008E6EE4"/>
    <w:rsid w:val="008E789F"/>
    <w:rsid w:val="00914715"/>
    <w:rsid w:val="00970833"/>
    <w:rsid w:val="009A7D14"/>
    <w:rsid w:val="009C3EAF"/>
    <w:rsid w:val="009F3781"/>
    <w:rsid w:val="00A062FB"/>
    <w:rsid w:val="00A306EA"/>
    <w:rsid w:val="00A322D7"/>
    <w:rsid w:val="00AA028E"/>
    <w:rsid w:val="00AB4DA6"/>
    <w:rsid w:val="00B06371"/>
    <w:rsid w:val="00B16E88"/>
    <w:rsid w:val="00B5629F"/>
    <w:rsid w:val="00B577F8"/>
    <w:rsid w:val="00B62D95"/>
    <w:rsid w:val="00B71170"/>
    <w:rsid w:val="00B95C1D"/>
    <w:rsid w:val="00BA3487"/>
    <w:rsid w:val="00BA349C"/>
    <w:rsid w:val="00C274DF"/>
    <w:rsid w:val="00C31A00"/>
    <w:rsid w:val="00C33D64"/>
    <w:rsid w:val="00C510FB"/>
    <w:rsid w:val="00C514D3"/>
    <w:rsid w:val="00C51F4E"/>
    <w:rsid w:val="00C63106"/>
    <w:rsid w:val="00C7064B"/>
    <w:rsid w:val="00C759B7"/>
    <w:rsid w:val="00C85E17"/>
    <w:rsid w:val="00CA553E"/>
    <w:rsid w:val="00CC52D6"/>
    <w:rsid w:val="00D35786"/>
    <w:rsid w:val="00D40F9D"/>
    <w:rsid w:val="00D505A4"/>
    <w:rsid w:val="00DF079F"/>
    <w:rsid w:val="00E04B77"/>
    <w:rsid w:val="00E856D9"/>
    <w:rsid w:val="00EA5EA3"/>
    <w:rsid w:val="00EC29DA"/>
    <w:rsid w:val="00EC79DD"/>
    <w:rsid w:val="00ED4A11"/>
    <w:rsid w:val="00F90FF5"/>
    <w:rsid w:val="00FB0CE5"/>
    <w:rsid w:val="00FD0785"/>
    <w:rsid w:val="00FD589F"/>
    <w:rsid w:val="00FE3835"/>
    <w:rsid w:val="00FE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C91AEA7"/>
  <w15:chartTrackingRefBased/>
  <w15:docId w15:val="{13BB07A8-671B-43D6-83C6-3FA7999C0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D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rsid w:val="0023459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234591"/>
    <w:pPr>
      <w:widowControl w:val="0"/>
      <w:shd w:val="clear" w:color="auto" w:fill="FFFFFF"/>
      <w:spacing w:after="0" w:line="0" w:lineRule="atLeast"/>
      <w:ind w:hanging="360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rsid w:val="0023459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9">
    <w:name w:val="Основной текст (9)_"/>
    <w:basedOn w:val="a0"/>
    <w:link w:val="90"/>
    <w:rsid w:val="00234591"/>
    <w:rPr>
      <w:rFonts w:ascii="Times New Roman" w:eastAsia="Times New Roman" w:hAnsi="Times New Roman" w:cs="Times New Roman"/>
      <w:b/>
      <w:bCs/>
      <w:spacing w:val="20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0115pt">
    <w:name w:val="Основной текст (10) + 11;5 pt;Не полужирный"/>
    <w:basedOn w:val="10"/>
    <w:rsid w:val="0023459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234591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b/>
      <w:bCs/>
      <w:spacing w:val="20"/>
    </w:rPr>
  </w:style>
  <w:style w:type="paragraph" w:customStyle="1" w:styleId="100">
    <w:name w:val="Основной текст (10)"/>
    <w:basedOn w:val="a"/>
    <w:link w:val="10"/>
    <w:rsid w:val="00234591"/>
    <w:pPr>
      <w:widowControl w:val="0"/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20">
    <w:name w:val="Заголовок №2_"/>
    <w:basedOn w:val="a0"/>
    <w:link w:val="21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0">
    <w:name w:val="Заголовок №21"/>
    <w:basedOn w:val="a"/>
    <w:link w:val="20"/>
    <w:rsid w:val="00234591"/>
    <w:pPr>
      <w:widowControl w:val="0"/>
      <w:shd w:val="clear" w:color="auto" w:fill="FFFFFF"/>
      <w:spacing w:after="0" w:line="0" w:lineRule="atLeast"/>
      <w:outlineLvl w:val="1"/>
    </w:pPr>
    <w:rPr>
      <w:rFonts w:ascii="Times New Roman" w:eastAsia="Times New Roman" w:hAnsi="Times New Roman" w:cs="Times New Roman"/>
      <w:b/>
      <w:bCs/>
    </w:rPr>
  </w:style>
  <w:style w:type="table" w:styleId="a3">
    <w:name w:val="Table Grid"/>
    <w:basedOn w:val="a1"/>
    <w:uiPriority w:val="39"/>
    <w:rsid w:val="00163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50CD"/>
  </w:style>
  <w:style w:type="paragraph" w:styleId="a6">
    <w:name w:val="footer"/>
    <w:basedOn w:val="a"/>
    <w:link w:val="a7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50CD"/>
  </w:style>
  <w:style w:type="character" w:styleId="a8">
    <w:name w:val="annotation reference"/>
    <w:basedOn w:val="a0"/>
    <w:uiPriority w:val="99"/>
    <w:semiHidden/>
    <w:unhideWhenUsed/>
    <w:rsid w:val="00C274D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274D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274D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274D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274DF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27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274DF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A322D7"/>
    <w:pPr>
      <w:ind w:left="720"/>
      <w:contextualSpacing/>
    </w:pPr>
  </w:style>
  <w:style w:type="character" w:styleId="af0">
    <w:name w:val="Subtle Emphasis"/>
    <w:basedOn w:val="a0"/>
    <w:uiPriority w:val="19"/>
    <w:qFormat/>
    <w:rsid w:val="0057035B"/>
    <w:rPr>
      <w:i/>
      <w:iCs/>
      <w:color w:val="404040" w:themeColor="text1" w:themeTint="BF"/>
    </w:rPr>
  </w:style>
  <w:style w:type="character" w:styleId="af1">
    <w:name w:val="Hyperlink"/>
    <w:basedOn w:val="a0"/>
    <w:uiPriority w:val="99"/>
    <w:semiHidden/>
    <w:unhideWhenUsed/>
    <w:rsid w:val="00450EBB"/>
    <w:rPr>
      <w:color w:val="0563C1"/>
      <w:u w:val="single"/>
    </w:rPr>
  </w:style>
  <w:style w:type="character" w:styleId="af2">
    <w:name w:val="FollowedHyperlink"/>
    <w:basedOn w:val="a0"/>
    <w:uiPriority w:val="99"/>
    <w:semiHidden/>
    <w:unhideWhenUsed/>
    <w:rsid w:val="00450EBB"/>
    <w:rPr>
      <w:color w:val="954F72"/>
      <w:u w:val="single"/>
    </w:rPr>
  </w:style>
  <w:style w:type="paragraph" w:customStyle="1" w:styleId="msonormal0">
    <w:name w:val="msonormal"/>
    <w:basedOn w:val="a"/>
    <w:rsid w:val="00450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97083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6003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0031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600310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60031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B4D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AB4DA6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4306</Words>
  <Characters>24547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куклина</dc:creator>
  <cp:keywords/>
  <dc:description/>
  <cp:lastModifiedBy>Черняй Анастасия Андреевна</cp:lastModifiedBy>
  <cp:revision>2</cp:revision>
  <cp:lastPrinted>2025-05-07T13:05:00Z</cp:lastPrinted>
  <dcterms:created xsi:type="dcterms:W3CDTF">2025-06-10T13:16:00Z</dcterms:created>
  <dcterms:modified xsi:type="dcterms:W3CDTF">2025-06-10T13:16:00Z</dcterms:modified>
</cp:coreProperties>
</file>